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6F09A" w14:textId="77777777" w:rsidR="00BF7D4D" w:rsidRPr="00AD3CF2" w:rsidRDefault="00BF7D4D" w:rsidP="00AD3CF2">
      <w:pPr>
        <w:pBdr>
          <w:bottom w:val="single" w:sz="4" w:space="1" w:color="auto"/>
        </w:pBdr>
        <w:rPr>
          <w:rFonts w:ascii="Montserrat Light" w:hAnsi="Montserrat Light"/>
          <w:b/>
          <w:bCs/>
          <w:color w:val="0B59AB"/>
          <w:sz w:val="28"/>
          <w:szCs w:val="28"/>
        </w:rPr>
      </w:pPr>
      <w:r w:rsidRPr="00AD3CF2">
        <w:rPr>
          <w:rFonts w:ascii="Montserrat Light" w:hAnsi="Montserrat Light"/>
          <w:b/>
          <w:bCs/>
          <w:color w:val="0B59AB"/>
          <w:sz w:val="28"/>
          <w:szCs w:val="28"/>
        </w:rPr>
        <w:t>System Change FAQs</w:t>
      </w:r>
    </w:p>
    <w:p w14:paraId="29FE4791" w14:textId="477EC78D" w:rsidR="00BF7D4D" w:rsidRPr="00AE54B0" w:rsidRDefault="00BF7D4D">
      <w:pPr>
        <w:rPr>
          <w:rFonts w:ascii="Montserrat Light" w:hAnsi="Montserrat Light"/>
          <w:color w:val="0B59AB"/>
          <w:sz w:val="20"/>
          <w:szCs w:val="20"/>
        </w:rPr>
      </w:pPr>
      <w:r w:rsidRPr="00EA68ED">
        <w:rPr>
          <w:rFonts w:ascii="Montserrat Light" w:hAnsi="Montserrat Light"/>
          <w:color w:val="0B59AB"/>
          <w:sz w:val="20"/>
          <w:szCs w:val="20"/>
        </w:rPr>
        <w:t>North Canterbury</w:t>
      </w:r>
    </w:p>
    <w:p w14:paraId="23EDA830" w14:textId="77777777" w:rsidR="00BF7D4D" w:rsidRPr="00EA68ED" w:rsidRDefault="00BF7D4D" w:rsidP="00EA68ED">
      <w:pPr>
        <w:pStyle w:val="ListParagraph"/>
        <w:numPr>
          <w:ilvl w:val="0"/>
          <w:numId w:val="1"/>
        </w:numPr>
        <w:rPr>
          <w:rFonts w:ascii="Montserrat Light" w:hAnsi="Montserrat Light"/>
          <w:color w:val="0B59AB"/>
        </w:rPr>
      </w:pPr>
      <w:r w:rsidRPr="00EA68ED">
        <w:rPr>
          <w:rFonts w:ascii="Montserrat Light" w:hAnsi="Montserrat Light"/>
          <w:color w:val="0B59AB"/>
        </w:rPr>
        <w:t xml:space="preserve">Why is Rockgas changing its systems? </w:t>
      </w:r>
    </w:p>
    <w:p w14:paraId="6F59F634" w14:textId="77777777" w:rsidR="00BF7D4D" w:rsidRDefault="00BF7D4D" w:rsidP="00BF7D4D">
      <w:pPr>
        <w:rPr>
          <w:rFonts w:ascii="Montserrat Light" w:hAnsi="Montserrat Light"/>
        </w:rPr>
      </w:pPr>
      <w:r w:rsidRPr="00AD3CF2">
        <w:rPr>
          <w:rFonts w:ascii="Montserrat Light" w:hAnsi="Montserrat Light"/>
        </w:rPr>
        <w:t>Our aging systems no longer provide the tools to support the excellent customer service experience Rockgas strives to provide its customers. In moving to a new system our aim is to modernise, simplify and provide tools that will improve our service to our customers</w:t>
      </w:r>
      <w:proofErr w:type="gramStart"/>
      <w:r w:rsidRPr="00AD3CF2">
        <w:rPr>
          <w:rFonts w:ascii="Montserrat Light" w:hAnsi="Montserrat Light"/>
        </w:rPr>
        <w:t xml:space="preserve">.  </w:t>
      </w:r>
      <w:proofErr w:type="gramEnd"/>
    </w:p>
    <w:p w14:paraId="52A0BD6B" w14:textId="3C574AC2" w:rsidR="00676C67" w:rsidRPr="00AD3CF2" w:rsidRDefault="00676C67" w:rsidP="00BF7D4D">
      <w:pPr>
        <w:rPr>
          <w:rFonts w:ascii="Montserrat Light" w:hAnsi="Montserrat Light"/>
        </w:rPr>
      </w:pPr>
      <w:r>
        <w:rPr>
          <w:rFonts w:ascii="Montserrat Light" w:hAnsi="Montserrat Light"/>
        </w:rPr>
        <w:t xml:space="preserve">Rockgas moved </w:t>
      </w:r>
      <w:proofErr w:type="gramStart"/>
      <w:r w:rsidR="00B97BC1">
        <w:rPr>
          <w:rFonts w:ascii="Montserrat Light" w:hAnsi="Montserrat Light"/>
        </w:rPr>
        <w:t>some of</w:t>
      </w:r>
      <w:proofErr w:type="gramEnd"/>
      <w:r w:rsidR="00B97BC1">
        <w:rPr>
          <w:rFonts w:ascii="Montserrat Light" w:hAnsi="Montserrat Light"/>
        </w:rPr>
        <w:t xml:space="preserve"> its customers to the new platform in June this year and now we our moving all Rockgas North Canterbury customers</w:t>
      </w:r>
      <w:r w:rsidR="00000462">
        <w:rPr>
          <w:rFonts w:ascii="Montserrat Light" w:hAnsi="Montserrat Light"/>
        </w:rPr>
        <w:t xml:space="preserve"> in December.</w:t>
      </w:r>
    </w:p>
    <w:p w14:paraId="69470EA4" w14:textId="77777777" w:rsidR="00BF7D4D" w:rsidRPr="00AD3CF2" w:rsidRDefault="00BF7D4D" w:rsidP="00BF7D4D">
      <w:pPr>
        <w:rPr>
          <w:rFonts w:ascii="Montserrat Light" w:hAnsi="Montserrat Light"/>
        </w:rPr>
      </w:pPr>
    </w:p>
    <w:p w14:paraId="66099D31" w14:textId="77777777" w:rsidR="00BF7D4D" w:rsidRPr="00EA68ED" w:rsidRDefault="00BF7D4D" w:rsidP="00EA68ED">
      <w:pPr>
        <w:pStyle w:val="ListParagraph"/>
        <w:numPr>
          <w:ilvl w:val="0"/>
          <w:numId w:val="1"/>
        </w:numPr>
        <w:rPr>
          <w:rFonts w:ascii="Montserrat Light" w:hAnsi="Montserrat Light"/>
          <w:color w:val="0B59AB"/>
        </w:rPr>
      </w:pPr>
      <w:proofErr w:type="gramStart"/>
      <w:r w:rsidRPr="00EA68ED">
        <w:rPr>
          <w:rFonts w:ascii="Montserrat Light" w:hAnsi="Montserrat Light"/>
          <w:color w:val="0B59AB"/>
        </w:rPr>
        <w:t>Some of</w:t>
      </w:r>
      <w:proofErr w:type="gramEnd"/>
      <w:r w:rsidRPr="00EA68ED">
        <w:rPr>
          <w:rFonts w:ascii="Montserrat Light" w:hAnsi="Montserrat Light"/>
          <w:color w:val="0B59AB"/>
        </w:rPr>
        <w:t xml:space="preserve"> the benefits of moving to our new system include: </w:t>
      </w:r>
    </w:p>
    <w:p w14:paraId="06C52A72" w14:textId="77777777" w:rsidR="00BF7D4D" w:rsidRPr="00AD3CF2" w:rsidRDefault="00BF7D4D" w:rsidP="00BF7D4D">
      <w:pPr>
        <w:rPr>
          <w:rFonts w:ascii="Montserrat Light" w:hAnsi="Montserrat Light"/>
        </w:rPr>
      </w:pPr>
      <w:r w:rsidRPr="00AD3CF2">
        <w:rPr>
          <w:rFonts w:ascii="Montserrat Light" w:hAnsi="Montserrat Light"/>
        </w:rPr>
        <w:t>Improved Efficiency: Allows Rockgas to automate many of its manual processes that will improve efficiency and reduce errors, enabling us to deliver faster and more accurate services to our customers</w:t>
      </w:r>
      <w:proofErr w:type="gramStart"/>
      <w:r w:rsidRPr="00AD3CF2">
        <w:rPr>
          <w:rFonts w:ascii="Montserrat Light" w:hAnsi="Montserrat Light"/>
        </w:rPr>
        <w:t xml:space="preserve">.  </w:t>
      </w:r>
      <w:proofErr w:type="gramEnd"/>
    </w:p>
    <w:p w14:paraId="54FA0CFD" w14:textId="77777777" w:rsidR="00BF7D4D" w:rsidRPr="00AD3CF2" w:rsidRDefault="00BF7D4D" w:rsidP="00BF7D4D">
      <w:pPr>
        <w:rPr>
          <w:rFonts w:ascii="Montserrat Light" w:hAnsi="Montserrat Light"/>
        </w:rPr>
      </w:pPr>
      <w:r w:rsidRPr="00AD3CF2">
        <w:rPr>
          <w:rFonts w:ascii="Montserrat Light" w:hAnsi="Montserrat Light"/>
        </w:rPr>
        <w:t xml:space="preserve">Better Data Management: Improve data management and help Rockgas to identify trends and improve its services based on customer needs. </w:t>
      </w:r>
    </w:p>
    <w:p w14:paraId="17D11AE2" w14:textId="77777777" w:rsidR="00BF7D4D" w:rsidRPr="00AD3CF2" w:rsidRDefault="00BF7D4D" w:rsidP="00BF7D4D">
      <w:pPr>
        <w:rPr>
          <w:rFonts w:ascii="Montserrat Light" w:hAnsi="Montserrat Light"/>
        </w:rPr>
      </w:pPr>
      <w:r w:rsidRPr="00AD3CF2">
        <w:rPr>
          <w:rFonts w:ascii="Montserrat Light" w:hAnsi="Montserrat Light"/>
        </w:rPr>
        <w:t xml:space="preserve">Future Proofing: Rockgas will be better equipped to adapt to </w:t>
      </w:r>
      <w:proofErr w:type="gramStart"/>
      <w:r w:rsidRPr="00AD3CF2">
        <w:rPr>
          <w:rFonts w:ascii="Montserrat Light" w:hAnsi="Montserrat Light"/>
        </w:rPr>
        <w:t>new technology</w:t>
      </w:r>
      <w:proofErr w:type="gramEnd"/>
      <w:r w:rsidRPr="00AD3CF2">
        <w:rPr>
          <w:rFonts w:ascii="Montserrat Light" w:hAnsi="Montserrat Light"/>
        </w:rPr>
        <w:t xml:space="preserve"> and our customer’s demands in the future. </w:t>
      </w:r>
    </w:p>
    <w:p w14:paraId="4C0102D4" w14:textId="77777777" w:rsidR="00BF7D4D" w:rsidRPr="00AD3CF2" w:rsidRDefault="00BF7D4D" w:rsidP="00BF7D4D">
      <w:pPr>
        <w:rPr>
          <w:rFonts w:ascii="Montserrat Light" w:hAnsi="Montserrat Light"/>
        </w:rPr>
      </w:pPr>
      <w:r w:rsidRPr="00AD3CF2">
        <w:rPr>
          <w:rFonts w:ascii="Montserrat Light" w:hAnsi="Montserrat Light"/>
        </w:rPr>
        <w:t xml:space="preserve">Overall, the move to a new system is a positive step for Rockgas and our customers. The improved tools, efficiency, data management, and future-proofing capabilities of our new system will allow Rockgas to provide improved customer service. </w:t>
      </w:r>
    </w:p>
    <w:p w14:paraId="5DD657BB" w14:textId="77777777" w:rsidR="00BF7D4D" w:rsidRPr="00AD3CF2" w:rsidRDefault="00BF7D4D" w:rsidP="00BF7D4D">
      <w:pPr>
        <w:rPr>
          <w:rFonts w:ascii="Montserrat Light" w:hAnsi="Montserrat Light"/>
        </w:rPr>
      </w:pPr>
    </w:p>
    <w:p w14:paraId="02F07D2D" w14:textId="77777777" w:rsidR="00BF7D4D" w:rsidRPr="00EA68ED" w:rsidRDefault="00BF7D4D" w:rsidP="00EA68ED">
      <w:pPr>
        <w:pStyle w:val="ListParagraph"/>
        <w:numPr>
          <w:ilvl w:val="0"/>
          <w:numId w:val="1"/>
        </w:numPr>
        <w:rPr>
          <w:rFonts w:ascii="Montserrat Light" w:hAnsi="Montserrat Light"/>
          <w:color w:val="0B59AB"/>
        </w:rPr>
      </w:pPr>
      <w:r w:rsidRPr="00EA68ED">
        <w:rPr>
          <w:rFonts w:ascii="Montserrat Light" w:hAnsi="Montserrat Light"/>
          <w:color w:val="0B59AB"/>
        </w:rPr>
        <w:t xml:space="preserve">Why is Rockgas changing my invoice due date (payment terms)? </w:t>
      </w:r>
    </w:p>
    <w:p w14:paraId="5EFECB76" w14:textId="388F6A1D" w:rsidR="00BF7D4D" w:rsidRDefault="00BF7D4D" w:rsidP="00BF7D4D">
      <w:pPr>
        <w:rPr>
          <w:rFonts w:ascii="Montserrat Light" w:hAnsi="Montserrat Light"/>
        </w:rPr>
      </w:pPr>
      <w:r w:rsidRPr="4784E6FF">
        <w:rPr>
          <w:rFonts w:ascii="Montserrat Light" w:hAnsi="Montserrat Light"/>
        </w:rPr>
        <w:t xml:space="preserve">Overall, the payment term is aimed at providing customers with greater flexibility and peace of mind when it comes to managing their payments. </w:t>
      </w:r>
      <w:r w:rsidR="005D28D6" w:rsidRPr="4784E6FF">
        <w:rPr>
          <w:rFonts w:ascii="Montserrat Light" w:hAnsi="Montserrat Light"/>
        </w:rPr>
        <w:t>From the 11</w:t>
      </w:r>
      <w:r w:rsidR="005D28D6" w:rsidRPr="4784E6FF">
        <w:rPr>
          <w:rFonts w:ascii="Montserrat Light" w:hAnsi="Montserrat Light"/>
          <w:vertAlign w:val="superscript"/>
        </w:rPr>
        <w:t>th</w:t>
      </w:r>
      <w:r w:rsidR="005D28D6" w:rsidRPr="4784E6FF">
        <w:rPr>
          <w:rFonts w:ascii="Montserrat Light" w:hAnsi="Montserrat Light"/>
        </w:rPr>
        <w:t xml:space="preserve"> of December any invoice will be due 20 days after the invoice date. </w:t>
      </w:r>
    </w:p>
    <w:p w14:paraId="3DD340E1" w14:textId="77777777" w:rsidR="00B04C9D" w:rsidRDefault="00B04C9D" w:rsidP="00B04C9D">
      <w:pPr>
        <w:spacing w:after="0"/>
        <w:rPr>
          <w:rFonts w:ascii="Montserrat Light" w:hAnsi="Montserrat Light"/>
        </w:rPr>
      </w:pPr>
    </w:p>
    <w:p w14:paraId="59083679" w14:textId="77777777" w:rsidR="00B04C9D" w:rsidRPr="00EA68ED" w:rsidRDefault="00B04C9D" w:rsidP="00B04C9D">
      <w:pPr>
        <w:pStyle w:val="ListParagraph"/>
        <w:numPr>
          <w:ilvl w:val="0"/>
          <w:numId w:val="1"/>
        </w:numPr>
        <w:rPr>
          <w:rFonts w:ascii="Montserrat Light" w:hAnsi="Montserrat Light"/>
          <w:color w:val="0B59AB"/>
        </w:rPr>
      </w:pPr>
      <w:r w:rsidRPr="00EA68ED">
        <w:rPr>
          <w:rFonts w:ascii="Montserrat Light" w:hAnsi="Montserrat Light"/>
          <w:color w:val="0B59AB"/>
        </w:rPr>
        <w:t xml:space="preserve">As a </w:t>
      </w:r>
      <w:r>
        <w:rPr>
          <w:rFonts w:ascii="Montserrat Light" w:hAnsi="Montserrat Light"/>
          <w:color w:val="0B59AB"/>
        </w:rPr>
        <w:t>Direct Debit</w:t>
      </w:r>
      <w:r w:rsidRPr="00EA68ED">
        <w:rPr>
          <w:rFonts w:ascii="Montserrat Light" w:hAnsi="Montserrat Light"/>
          <w:color w:val="0B59AB"/>
        </w:rPr>
        <w:t xml:space="preserve"> customer will there be change to the payment date</w:t>
      </w:r>
      <w:r>
        <w:rPr>
          <w:rFonts w:ascii="Montserrat Light" w:hAnsi="Montserrat Light"/>
          <w:color w:val="0B59AB"/>
        </w:rPr>
        <w:t xml:space="preserve"> of the 5</w:t>
      </w:r>
      <w:r w:rsidRPr="00324C25">
        <w:rPr>
          <w:rFonts w:ascii="Montserrat Light" w:hAnsi="Montserrat Light"/>
          <w:color w:val="0B59AB"/>
          <w:vertAlign w:val="superscript"/>
        </w:rPr>
        <w:t>th</w:t>
      </w:r>
      <w:r>
        <w:rPr>
          <w:rFonts w:ascii="Montserrat Light" w:hAnsi="Montserrat Light"/>
          <w:color w:val="0B59AB"/>
        </w:rPr>
        <w:t xml:space="preserve"> of the month</w:t>
      </w:r>
      <w:r w:rsidRPr="00EA68ED">
        <w:rPr>
          <w:rFonts w:ascii="Montserrat Light" w:hAnsi="Montserrat Light"/>
          <w:color w:val="0B59AB"/>
        </w:rPr>
        <w:t xml:space="preserve">? </w:t>
      </w:r>
    </w:p>
    <w:p w14:paraId="3A1179B8" w14:textId="07D9DD6A" w:rsidR="4784E6FF" w:rsidRDefault="00B04C9D" w:rsidP="00AE54B0">
      <w:pPr>
        <w:rPr>
          <w:rFonts w:ascii="Montserrat Light" w:hAnsi="Montserrat Light"/>
        </w:rPr>
      </w:pPr>
      <w:r w:rsidRPr="00AD3CF2">
        <w:rPr>
          <w:rFonts w:ascii="Montserrat Light" w:hAnsi="Montserrat Light"/>
        </w:rPr>
        <w:t xml:space="preserve">Instead of paying on the </w:t>
      </w:r>
      <w:r>
        <w:rPr>
          <w:rFonts w:ascii="Montserrat Light" w:hAnsi="Montserrat Light"/>
        </w:rPr>
        <w:t>5</w:t>
      </w:r>
      <w:r w:rsidRPr="00AD3CF2">
        <w:rPr>
          <w:rFonts w:ascii="Montserrat Light" w:hAnsi="Montserrat Light"/>
        </w:rPr>
        <w:t xml:space="preserve">th of the following month, customers will </w:t>
      </w:r>
      <w:r>
        <w:rPr>
          <w:rFonts w:ascii="Montserrat Light" w:hAnsi="Montserrat Light"/>
        </w:rPr>
        <w:t>be direct debited</w:t>
      </w:r>
      <w:r w:rsidRPr="00AD3CF2">
        <w:rPr>
          <w:rFonts w:ascii="Montserrat Light" w:hAnsi="Montserrat Light"/>
        </w:rPr>
        <w:t xml:space="preserve"> 20 days from the invoice date. The due date will be prominently displayed on customer invoices for convenience. </w:t>
      </w:r>
    </w:p>
    <w:p w14:paraId="3DF88151" w14:textId="295D7C19" w:rsidR="4784E6FF" w:rsidRDefault="4784E6FF" w:rsidP="4784E6FF">
      <w:pPr>
        <w:spacing w:after="0"/>
        <w:rPr>
          <w:rFonts w:ascii="Montserrat Light" w:hAnsi="Montserrat Light"/>
        </w:rPr>
      </w:pPr>
    </w:p>
    <w:p w14:paraId="28EF70C4" w14:textId="6980D9BC" w:rsidR="00454E73" w:rsidRPr="00454E73" w:rsidRDefault="00454E73" w:rsidP="00454E73">
      <w:pPr>
        <w:pStyle w:val="ListParagraph"/>
        <w:numPr>
          <w:ilvl w:val="0"/>
          <w:numId w:val="1"/>
        </w:numPr>
        <w:rPr>
          <w:rFonts w:ascii="Montserrat Light" w:hAnsi="Montserrat Light"/>
          <w:color w:val="0B59AB"/>
        </w:rPr>
      </w:pPr>
      <w:r w:rsidRPr="00454E73">
        <w:rPr>
          <w:rFonts w:ascii="Montserrat Light" w:hAnsi="Montserrat Light"/>
          <w:color w:val="0B59AB"/>
        </w:rPr>
        <w:t>Why is my account number changing?</w:t>
      </w:r>
    </w:p>
    <w:p w14:paraId="71670F67" w14:textId="034714CB" w:rsidR="00454E73" w:rsidRPr="00AD3CF2" w:rsidRDefault="003F28C5" w:rsidP="00BF7D4D">
      <w:pPr>
        <w:rPr>
          <w:rFonts w:ascii="Montserrat Light" w:hAnsi="Montserrat Light"/>
        </w:rPr>
      </w:pPr>
      <w:r>
        <w:rPr>
          <w:rFonts w:ascii="Montserrat Light" w:hAnsi="Montserrat Light"/>
        </w:rPr>
        <w:t xml:space="preserve">When we move </w:t>
      </w:r>
      <w:r w:rsidR="00C01527">
        <w:rPr>
          <w:rFonts w:ascii="Montserrat Light" w:hAnsi="Montserrat Light"/>
        </w:rPr>
        <w:t xml:space="preserve">all Rockgas North Canterbury customers to the </w:t>
      </w:r>
      <w:r>
        <w:rPr>
          <w:rFonts w:ascii="Montserrat Light" w:hAnsi="Montserrat Light"/>
        </w:rPr>
        <w:t>new system</w:t>
      </w:r>
      <w:r w:rsidR="00C01527">
        <w:rPr>
          <w:rFonts w:ascii="Montserrat Light" w:hAnsi="Montserrat Light"/>
        </w:rPr>
        <w:t xml:space="preserve">, the system </w:t>
      </w:r>
      <w:r>
        <w:rPr>
          <w:rFonts w:ascii="Montserrat Light" w:hAnsi="Montserrat Light"/>
        </w:rPr>
        <w:t xml:space="preserve">will assign a new </w:t>
      </w:r>
      <w:r w:rsidR="00C01527">
        <w:rPr>
          <w:rFonts w:ascii="Montserrat Light" w:hAnsi="Montserrat Light"/>
        </w:rPr>
        <w:t>Account</w:t>
      </w:r>
      <w:r>
        <w:rPr>
          <w:rFonts w:ascii="Montserrat Light" w:hAnsi="Montserrat Light"/>
        </w:rPr>
        <w:t xml:space="preserve"> number.</w:t>
      </w:r>
      <w:r w:rsidR="00C01527">
        <w:rPr>
          <w:rFonts w:ascii="Montserrat Light" w:hAnsi="Montserrat Light"/>
        </w:rPr>
        <w:t xml:space="preserve"> </w:t>
      </w:r>
      <w:r w:rsidR="003C693A">
        <w:rPr>
          <w:rFonts w:ascii="Montserrat Light" w:hAnsi="Montserrat Light"/>
        </w:rPr>
        <w:t>We are unable to keep the existing account number</w:t>
      </w:r>
      <w:r w:rsidR="00AA3E31">
        <w:rPr>
          <w:rFonts w:ascii="Montserrat Light" w:hAnsi="Montserrat Light"/>
        </w:rPr>
        <w:t xml:space="preserve"> due to the current number format and sequence used.</w:t>
      </w:r>
      <w:r>
        <w:rPr>
          <w:rFonts w:ascii="Montserrat Light" w:hAnsi="Montserrat Light"/>
        </w:rPr>
        <w:t xml:space="preserve"> </w:t>
      </w:r>
    </w:p>
    <w:p w14:paraId="33F73F9F" w14:textId="77777777" w:rsidR="00BF7D4D" w:rsidRPr="00AD3CF2" w:rsidRDefault="00BF7D4D" w:rsidP="00CF1954">
      <w:pPr>
        <w:spacing w:after="0"/>
        <w:rPr>
          <w:rFonts w:ascii="Montserrat Light" w:hAnsi="Montserrat Light"/>
        </w:rPr>
      </w:pPr>
    </w:p>
    <w:p w14:paraId="2F5082D1" w14:textId="77777777" w:rsidR="00BF7D4D" w:rsidRPr="00EA68ED" w:rsidRDefault="00BF7D4D" w:rsidP="00EA68ED">
      <w:pPr>
        <w:pStyle w:val="ListParagraph"/>
        <w:numPr>
          <w:ilvl w:val="0"/>
          <w:numId w:val="1"/>
        </w:numPr>
        <w:rPr>
          <w:rFonts w:ascii="Montserrat Light" w:hAnsi="Montserrat Light"/>
          <w:color w:val="0B59AB"/>
        </w:rPr>
      </w:pPr>
      <w:r w:rsidRPr="00EA68ED">
        <w:rPr>
          <w:rFonts w:ascii="Montserrat Light" w:hAnsi="Montserrat Light"/>
          <w:color w:val="0B59AB"/>
        </w:rPr>
        <w:t xml:space="preserve">What is the location ID, and why is it changing? </w:t>
      </w:r>
    </w:p>
    <w:p w14:paraId="3BCCB94D" w14:textId="0EEFC5F3" w:rsidR="00BF7D4D" w:rsidRPr="00AD3CF2" w:rsidRDefault="00BF7D4D" w:rsidP="00BF7D4D">
      <w:pPr>
        <w:rPr>
          <w:rFonts w:ascii="Montserrat Light" w:hAnsi="Montserrat Light"/>
        </w:rPr>
      </w:pPr>
      <w:r w:rsidRPr="00AD3CF2">
        <w:rPr>
          <w:rFonts w:ascii="Montserrat Light" w:hAnsi="Montserrat Light"/>
        </w:rPr>
        <w:t xml:space="preserve">At Rockgas, we assign a location ID to every customer address in order to more easily identify and track delivery locations. While </w:t>
      </w:r>
      <w:r w:rsidR="00A355C9">
        <w:rPr>
          <w:rFonts w:ascii="Montserrat Light" w:hAnsi="Montserrat Light"/>
        </w:rPr>
        <w:t xml:space="preserve">you will be </w:t>
      </w:r>
      <w:r w:rsidR="00207AD2">
        <w:rPr>
          <w:rFonts w:ascii="Montserrat Light" w:hAnsi="Montserrat Light"/>
        </w:rPr>
        <w:t>used</w:t>
      </w:r>
      <w:r w:rsidR="00A355C9">
        <w:rPr>
          <w:rFonts w:ascii="Montserrat Light" w:hAnsi="Montserrat Light"/>
        </w:rPr>
        <w:t xml:space="preserve"> to seeing a </w:t>
      </w:r>
      <w:r w:rsidR="0094784E">
        <w:rPr>
          <w:rFonts w:ascii="Montserrat Light" w:hAnsi="Montserrat Light"/>
        </w:rPr>
        <w:t>customer</w:t>
      </w:r>
      <w:r w:rsidR="00A355C9">
        <w:rPr>
          <w:rFonts w:ascii="Montserrat Light" w:hAnsi="Montserrat Light"/>
        </w:rPr>
        <w:t xml:space="preserve"> code on your invoice</w:t>
      </w:r>
      <w:r w:rsidRPr="00AD3CF2">
        <w:rPr>
          <w:rFonts w:ascii="Montserrat Light" w:hAnsi="Montserrat Light"/>
        </w:rPr>
        <w:t xml:space="preserve">, we are transitioning to a new location ID system that will provide clearer identification for our customers. This new system will allow customers to </w:t>
      </w:r>
      <w:r w:rsidR="0007380E" w:rsidRPr="00AD3CF2">
        <w:rPr>
          <w:rFonts w:ascii="Montserrat Light" w:hAnsi="Montserrat Light"/>
        </w:rPr>
        <w:t>identify more easily</w:t>
      </w:r>
      <w:r w:rsidRPr="00AD3CF2">
        <w:rPr>
          <w:rFonts w:ascii="Montserrat Light" w:hAnsi="Montserrat Light"/>
        </w:rPr>
        <w:t xml:space="preserve"> which of their sites we are referring to and can improve delivery accuracy and streamline our operations. </w:t>
      </w:r>
    </w:p>
    <w:p w14:paraId="37ED8688" w14:textId="77777777" w:rsidR="00BF7D4D" w:rsidRPr="00AD3CF2" w:rsidRDefault="00BF7D4D" w:rsidP="00AE54B0">
      <w:pPr>
        <w:spacing w:after="0"/>
        <w:rPr>
          <w:rFonts w:ascii="Montserrat Light" w:hAnsi="Montserrat Light"/>
        </w:rPr>
      </w:pPr>
    </w:p>
    <w:p w14:paraId="2E4ED4CB" w14:textId="77777777" w:rsidR="00BF7D4D" w:rsidRPr="00AD3CF2" w:rsidRDefault="00BF7D4D" w:rsidP="00BF7D4D">
      <w:pPr>
        <w:rPr>
          <w:rFonts w:ascii="Montserrat Light" w:hAnsi="Montserrat Light"/>
        </w:rPr>
      </w:pPr>
      <w:r w:rsidRPr="00AD3CF2">
        <w:rPr>
          <w:rFonts w:ascii="Montserrat Light" w:hAnsi="Montserrat Light"/>
        </w:rPr>
        <w:t>For most customers, their location ID will be simply known as “Main</w:t>
      </w:r>
      <w:proofErr w:type="gramStart"/>
      <w:r w:rsidRPr="00AD3CF2">
        <w:rPr>
          <w:rFonts w:ascii="Montserrat Light" w:hAnsi="Montserrat Light"/>
        </w:rPr>
        <w:t>”,</w:t>
      </w:r>
      <w:proofErr w:type="gramEnd"/>
      <w:r w:rsidRPr="00AD3CF2">
        <w:rPr>
          <w:rFonts w:ascii="Montserrat Light" w:hAnsi="Montserrat Light"/>
        </w:rPr>
        <w:t xml:space="preserve"> as they will only have one delivery location. However, for customers with multiple supply addresses, this system will provide an additional way to identify each delivery location. Some examples of possible secondary location IDs include “Flat</w:t>
      </w:r>
      <w:proofErr w:type="gramStart"/>
      <w:r w:rsidRPr="00AD3CF2">
        <w:rPr>
          <w:rFonts w:ascii="Montserrat Light" w:hAnsi="Montserrat Light"/>
        </w:rPr>
        <w:t>”,</w:t>
      </w:r>
      <w:proofErr w:type="gramEnd"/>
      <w:r w:rsidRPr="00AD3CF2">
        <w:rPr>
          <w:rFonts w:ascii="Montserrat Light" w:hAnsi="Montserrat Light"/>
        </w:rPr>
        <w:t xml:space="preserve"> “Barn”, “Granny Flat”, “Office”, or “Shed”. Overall, this new system is aimed at improving our service to customers by providing clearer and more accurate location identification. </w:t>
      </w:r>
    </w:p>
    <w:p w14:paraId="6FA5153B" w14:textId="77777777" w:rsidR="00BF7D4D" w:rsidRDefault="00BF7D4D" w:rsidP="00CF1954">
      <w:pPr>
        <w:spacing w:after="0"/>
        <w:rPr>
          <w:rFonts w:ascii="Montserrat Light" w:hAnsi="Montserrat Light"/>
        </w:rPr>
      </w:pPr>
    </w:p>
    <w:p w14:paraId="57A2AB24" w14:textId="77777777" w:rsidR="008679A7" w:rsidRPr="00D209A0" w:rsidRDefault="008679A7" w:rsidP="008679A7">
      <w:pPr>
        <w:pStyle w:val="ListParagraph"/>
        <w:numPr>
          <w:ilvl w:val="0"/>
          <w:numId w:val="1"/>
        </w:numPr>
        <w:rPr>
          <w:rFonts w:ascii="Montserrat Light" w:hAnsi="Montserrat Light"/>
          <w:color w:val="0B59AB"/>
        </w:rPr>
      </w:pPr>
      <w:r w:rsidRPr="00D209A0">
        <w:rPr>
          <w:rFonts w:ascii="Montserrat Light" w:hAnsi="Montserrat Light"/>
          <w:color w:val="0B59AB"/>
        </w:rPr>
        <w:t>Why is my invoice changing?</w:t>
      </w:r>
    </w:p>
    <w:p w14:paraId="168C6B68" w14:textId="77777777" w:rsidR="008679A7" w:rsidRDefault="008679A7" w:rsidP="008679A7">
      <w:pPr>
        <w:rPr>
          <w:rFonts w:ascii="Montserrat Light" w:hAnsi="Montserrat Light"/>
        </w:rPr>
      </w:pPr>
      <w:r>
        <w:rPr>
          <w:rFonts w:ascii="Montserrat Light" w:hAnsi="Montserrat Light"/>
        </w:rPr>
        <w:t>With the change in System, you will receive a new modernised invoice. The improved format should make the invoice clearer to read for customers. Your new Account number and Location ID will be shown on the top right of your invoice. The new format is shown below.</w:t>
      </w:r>
    </w:p>
    <w:p w14:paraId="2C0E7B06" w14:textId="77777777" w:rsidR="00277264" w:rsidRDefault="00277264" w:rsidP="008679A7">
      <w:pPr>
        <w:rPr>
          <w:rFonts w:ascii="Montserrat Light" w:hAnsi="Montserrat Light"/>
        </w:rPr>
      </w:pPr>
    </w:p>
    <w:p w14:paraId="24013AC4" w14:textId="7B7F6540" w:rsidR="008679A7" w:rsidRDefault="00277264" w:rsidP="00277264">
      <w:pPr>
        <w:jc w:val="center"/>
        <w:rPr>
          <w:rFonts w:ascii="Montserrat Light" w:hAnsi="Montserrat Light"/>
        </w:rPr>
      </w:pPr>
      <w:r>
        <w:rPr>
          <w:noProof/>
        </w:rPr>
        <w:drawing>
          <wp:inline distT="0" distB="0" distL="0" distR="0" wp14:anchorId="615C41B5" wp14:editId="57A4C39F">
            <wp:extent cx="4745128" cy="2857348"/>
            <wp:effectExtent l="19050" t="19050" r="19050" b="1206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4745128" cy="2857348"/>
                    </a:xfrm>
                    <a:prstGeom prst="rect">
                      <a:avLst/>
                    </a:prstGeom>
                    <a:ln w="3175">
                      <a:solidFill>
                        <a:schemeClr val="bg1"/>
                      </a:solidFill>
                    </a:ln>
                  </pic:spPr>
                </pic:pic>
              </a:graphicData>
            </a:graphic>
          </wp:inline>
        </w:drawing>
      </w:r>
    </w:p>
    <w:p w14:paraId="76170FDB" w14:textId="17B8141B" w:rsidR="411412DB" w:rsidRDefault="411412DB" w:rsidP="2DBAB972">
      <w:pPr>
        <w:pStyle w:val="ListParagraph"/>
        <w:numPr>
          <w:ilvl w:val="0"/>
          <w:numId w:val="1"/>
        </w:numPr>
        <w:rPr>
          <w:rFonts w:ascii="Montserrat Light" w:hAnsi="Montserrat Light"/>
          <w:color w:val="0B59AB"/>
        </w:rPr>
      </w:pPr>
      <w:r w:rsidRPr="4784E6FF">
        <w:rPr>
          <w:rFonts w:ascii="Montserrat Light" w:hAnsi="Montserrat Light"/>
          <w:color w:val="0B59AB"/>
        </w:rPr>
        <w:t xml:space="preserve">Why </w:t>
      </w:r>
      <w:r w:rsidR="47E971E9" w:rsidRPr="4784E6FF">
        <w:rPr>
          <w:rFonts w:ascii="Montserrat Light" w:hAnsi="Montserrat Light"/>
          <w:color w:val="0B59AB"/>
        </w:rPr>
        <w:t xml:space="preserve">am </w:t>
      </w:r>
      <w:r w:rsidR="0094784E" w:rsidRPr="4784E6FF">
        <w:rPr>
          <w:rFonts w:ascii="Montserrat Light" w:hAnsi="Montserrat Light"/>
          <w:color w:val="0B59AB"/>
        </w:rPr>
        <w:t>I</w:t>
      </w:r>
      <w:r w:rsidR="47E971E9" w:rsidRPr="4784E6FF">
        <w:rPr>
          <w:rFonts w:ascii="Montserrat Light" w:hAnsi="Montserrat Light"/>
          <w:color w:val="0B59AB"/>
        </w:rPr>
        <w:t xml:space="preserve"> being charged per cylinder instead of per KG of LPG</w:t>
      </w:r>
      <w:r w:rsidR="307790DD" w:rsidRPr="4784E6FF">
        <w:rPr>
          <w:rFonts w:ascii="Montserrat Light" w:hAnsi="Montserrat Light"/>
          <w:color w:val="0B59AB"/>
        </w:rPr>
        <w:t>?</w:t>
      </w:r>
    </w:p>
    <w:p w14:paraId="0AAF940D" w14:textId="25AA6AE8" w:rsidR="65E0C9B3" w:rsidRDefault="307790DD" w:rsidP="4784E6FF">
      <w:pPr>
        <w:rPr>
          <w:rFonts w:ascii="Montserrat Light" w:hAnsi="Montserrat Light"/>
        </w:rPr>
      </w:pPr>
      <w:r w:rsidRPr="4784E6FF">
        <w:rPr>
          <w:rFonts w:ascii="Montserrat Light" w:hAnsi="Montserrat Light"/>
        </w:rPr>
        <w:t xml:space="preserve">The new </w:t>
      </w:r>
      <w:r w:rsidR="5B9920A1" w:rsidRPr="4784E6FF">
        <w:rPr>
          <w:rFonts w:ascii="Montserrat Light" w:hAnsi="Montserrat Light"/>
        </w:rPr>
        <w:t xml:space="preserve">customer management system has a new modernized </w:t>
      </w:r>
      <w:r w:rsidRPr="4784E6FF">
        <w:rPr>
          <w:rFonts w:ascii="Montserrat Light" w:hAnsi="Montserrat Light"/>
        </w:rPr>
        <w:t>invoice</w:t>
      </w:r>
      <w:r w:rsidR="13D76F6F" w:rsidRPr="4784E6FF">
        <w:rPr>
          <w:rFonts w:ascii="Montserrat Light" w:hAnsi="Montserrat Light"/>
        </w:rPr>
        <w:t>. The new invoice</w:t>
      </w:r>
      <w:r w:rsidRPr="4784E6FF">
        <w:rPr>
          <w:rFonts w:ascii="Montserrat Light" w:hAnsi="Montserrat Light"/>
        </w:rPr>
        <w:t xml:space="preserve"> is setup to </w:t>
      </w:r>
      <w:r w:rsidR="447149BA" w:rsidRPr="4784E6FF">
        <w:rPr>
          <w:rFonts w:ascii="Montserrat Light" w:hAnsi="Montserrat Light"/>
        </w:rPr>
        <w:t>charge</w:t>
      </w:r>
      <w:r w:rsidRPr="4784E6FF">
        <w:rPr>
          <w:rFonts w:ascii="Montserrat Light" w:hAnsi="Montserrat Light"/>
        </w:rPr>
        <w:t xml:space="preserve"> customers per cylinder instead of per </w:t>
      </w:r>
      <w:proofErr w:type="gramStart"/>
      <w:r w:rsidRPr="4784E6FF">
        <w:rPr>
          <w:rFonts w:ascii="Montserrat Light" w:hAnsi="Montserrat Light"/>
        </w:rPr>
        <w:t xml:space="preserve">kg, </w:t>
      </w:r>
      <w:r w:rsidR="5E4F563E" w:rsidRPr="4784E6FF">
        <w:rPr>
          <w:rFonts w:ascii="Montserrat Light" w:hAnsi="Montserrat Light"/>
        </w:rPr>
        <w:t>because</w:t>
      </w:r>
      <w:proofErr w:type="gramEnd"/>
      <w:r w:rsidRPr="4784E6FF">
        <w:rPr>
          <w:rFonts w:ascii="Montserrat Light" w:hAnsi="Montserrat Light"/>
        </w:rPr>
        <w:t xml:space="preserve"> this is how we delivery to customers. </w:t>
      </w:r>
      <w:r w:rsidR="65E0C9B3" w:rsidRPr="4784E6FF">
        <w:rPr>
          <w:rFonts w:ascii="Montserrat Light" w:hAnsi="Montserrat Light"/>
        </w:rPr>
        <w:t>When we deliver to a household or business</w:t>
      </w:r>
      <w:r w:rsidR="527C54A0" w:rsidRPr="4784E6FF">
        <w:rPr>
          <w:rFonts w:ascii="Montserrat Light" w:hAnsi="Montserrat Light"/>
        </w:rPr>
        <w:t xml:space="preserve"> in North Canterbury</w:t>
      </w:r>
      <w:r w:rsidR="65E0C9B3" w:rsidRPr="4784E6FF">
        <w:rPr>
          <w:rFonts w:ascii="Montserrat Light" w:hAnsi="Montserrat Light"/>
        </w:rPr>
        <w:t>, we deliver a cylinder of LPG</w:t>
      </w:r>
      <w:r w:rsidR="605BE0E3" w:rsidRPr="4784E6FF">
        <w:rPr>
          <w:rFonts w:ascii="Montserrat Light" w:hAnsi="Montserrat Light"/>
        </w:rPr>
        <w:t xml:space="preserve">. </w:t>
      </w:r>
    </w:p>
    <w:p w14:paraId="4CE5A3CC" w14:textId="7BABCE17" w:rsidR="65E0C9B3" w:rsidRDefault="605BE0E3" w:rsidP="4784E6FF">
      <w:pPr>
        <w:rPr>
          <w:rFonts w:ascii="Montserrat Light" w:hAnsi="Montserrat Light"/>
        </w:rPr>
      </w:pPr>
      <w:r w:rsidRPr="4784E6FF">
        <w:rPr>
          <w:rFonts w:ascii="Montserrat Light" w:hAnsi="Montserrat Light"/>
        </w:rPr>
        <w:lastRenderedPageBreak/>
        <w:t>Invoicing customers per cylinder makes it easier for the customer</w:t>
      </w:r>
      <w:r w:rsidR="3158CE31" w:rsidRPr="4784E6FF">
        <w:rPr>
          <w:rFonts w:ascii="Montserrat Light" w:hAnsi="Montserrat Light"/>
        </w:rPr>
        <w:t>s</w:t>
      </w:r>
      <w:r w:rsidRPr="4784E6FF">
        <w:rPr>
          <w:rFonts w:ascii="Montserrat Light" w:hAnsi="Montserrat Light"/>
        </w:rPr>
        <w:t xml:space="preserve"> to match the invoice to their delivery </w:t>
      </w:r>
      <w:r w:rsidR="1CF43B70" w:rsidRPr="4784E6FF">
        <w:rPr>
          <w:rFonts w:ascii="Montserrat Light" w:hAnsi="Montserrat Light"/>
        </w:rPr>
        <w:t>and any delivery notifications. The format change does not change the price the customer pays, it simply invoices the total value instead of multiplying the K</w:t>
      </w:r>
      <w:r w:rsidR="6DC47F89" w:rsidRPr="4784E6FF">
        <w:rPr>
          <w:rFonts w:ascii="Montserrat Light" w:hAnsi="Montserrat Light"/>
        </w:rPr>
        <w:t>g price by the cylinder size on the invoice.</w:t>
      </w:r>
    </w:p>
    <w:p w14:paraId="57BB438E" w14:textId="2D19531D" w:rsidR="00CA34D9" w:rsidRPr="00EA68ED" w:rsidRDefault="00CA34D9" w:rsidP="00CA34D9">
      <w:pPr>
        <w:pStyle w:val="ListParagraph"/>
        <w:numPr>
          <w:ilvl w:val="0"/>
          <w:numId w:val="1"/>
        </w:numPr>
        <w:rPr>
          <w:rFonts w:ascii="Montserrat Light" w:hAnsi="Montserrat Light"/>
          <w:color w:val="0B59AB"/>
        </w:rPr>
      </w:pPr>
      <w:r w:rsidRPr="2DBAB972">
        <w:rPr>
          <w:rFonts w:ascii="Montserrat Light" w:hAnsi="Montserrat Light"/>
          <w:color w:val="0B59AB"/>
        </w:rPr>
        <w:t>Why are you taking away the prompt payment discount?</w:t>
      </w:r>
    </w:p>
    <w:p w14:paraId="0FA8614A" w14:textId="60DF40E2" w:rsidR="00CF5830" w:rsidRDefault="00A4414E" w:rsidP="00CF1954">
      <w:pPr>
        <w:spacing w:after="0"/>
        <w:rPr>
          <w:rFonts w:ascii="Montserrat Light" w:hAnsi="Montserrat Light"/>
        </w:rPr>
      </w:pPr>
      <w:r w:rsidRPr="00A4414E">
        <w:rPr>
          <w:rFonts w:ascii="Montserrat Light" w:hAnsi="Montserrat Light"/>
        </w:rPr>
        <w:t>Your invoice will no longer show a prompt payment discount</w:t>
      </w:r>
      <w:r>
        <w:rPr>
          <w:rFonts w:ascii="Montserrat Light" w:hAnsi="Montserrat Light"/>
        </w:rPr>
        <w:t xml:space="preserve">, as our </w:t>
      </w:r>
      <w:r w:rsidRPr="00A4414E">
        <w:rPr>
          <w:rFonts w:ascii="Montserrat Light" w:hAnsi="Montserrat Light"/>
        </w:rPr>
        <w:t>new customer management system does not support prompt payment discounts</w:t>
      </w:r>
      <w:proofErr w:type="gramStart"/>
      <w:r w:rsidR="00741156">
        <w:rPr>
          <w:rFonts w:ascii="Montserrat Light" w:hAnsi="Montserrat Light"/>
        </w:rPr>
        <w:t xml:space="preserve">. </w:t>
      </w:r>
      <w:r w:rsidRPr="00A4414E">
        <w:rPr>
          <w:rFonts w:ascii="Montserrat Light" w:hAnsi="Montserrat Light"/>
        </w:rPr>
        <w:t xml:space="preserve"> </w:t>
      </w:r>
      <w:proofErr w:type="gramEnd"/>
      <w:r w:rsidR="00741156">
        <w:rPr>
          <w:rFonts w:ascii="Montserrat Light" w:hAnsi="Montserrat Light"/>
        </w:rPr>
        <w:t>Going forward,</w:t>
      </w:r>
      <w:r w:rsidRPr="00A4414E">
        <w:rPr>
          <w:rFonts w:ascii="Montserrat Light" w:hAnsi="Montserrat Light"/>
        </w:rPr>
        <w:t xml:space="preserve"> we will be invoicing you on our best LPG rate tailored to your LPG supply and region.</w:t>
      </w:r>
    </w:p>
    <w:p w14:paraId="0FBF3D7B" w14:textId="77777777" w:rsidR="00741156" w:rsidRDefault="00741156" w:rsidP="00CF1954">
      <w:pPr>
        <w:spacing w:after="0"/>
        <w:rPr>
          <w:rFonts w:ascii="Montserrat Light" w:hAnsi="Montserrat Light"/>
        </w:rPr>
      </w:pPr>
    </w:p>
    <w:p w14:paraId="2B2C5892" w14:textId="77777777" w:rsidR="00BF7D4D" w:rsidRPr="00EA68ED" w:rsidRDefault="00BF7D4D" w:rsidP="00EA68ED">
      <w:pPr>
        <w:pStyle w:val="ListParagraph"/>
        <w:numPr>
          <w:ilvl w:val="0"/>
          <w:numId w:val="1"/>
        </w:numPr>
        <w:rPr>
          <w:rFonts w:ascii="Montserrat Light" w:hAnsi="Montserrat Light"/>
          <w:color w:val="0B59AB"/>
        </w:rPr>
      </w:pPr>
      <w:r w:rsidRPr="2DBAB972">
        <w:rPr>
          <w:rFonts w:ascii="Montserrat Light" w:hAnsi="Montserrat Light"/>
          <w:color w:val="0B59AB"/>
        </w:rPr>
        <w:t xml:space="preserve">When will I receive delivery notifications? </w:t>
      </w:r>
    </w:p>
    <w:p w14:paraId="5F4EA53D" w14:textId="2D5546D1" w:rsidR="00BF7D4D" w:rsidRPr="00AD3CF2" w:rsidRDefault="00BF7D4D" w:rsidP="00BF7D4D">
      <w:pPr>
        <w:rPr>
          <w:rFonts w:ascii="Montserrat Light" w:hAnsi="Montserrat Light"/>
        </w:rPr>
      </w:pPr>
      <w:r w:rsidRPr="00AD3CF2">
        <w:rPr>
          <w:rFonts w:ascii="Montserrat Light" w:hAnsi="Montserrat Light"/>
        </w:rPr>
        <w:t>Customers who choose to receive delivery notifications will be alerted both the night before and the morning of their delivery, as well as upon completion of the delivery</w:t>
      </w:r>
      <w:proofErr w:type="gramStart"/>
      <w:r w:rsidRPr="00AD3CF2">
        <w:rPr>
          <w:rFonts w:ascii="Montserrat Light" w:hAnsi="Montserrat Light"/>
        </w:rPr>
        <w:t xml:space="preserve">.  </w:t>
      </w:r>
      <w:proofErr w:type="gramEnd"/>
      <w:r w:rsidR="002E1A41">
        <w:rPr>
          <w:rFonts w:ascii="Montserrat Light" w:hAnsi="Montserrat Light"/>
        </w:rPr>
        <w:t xml:space="preserve">In the past you may have received </w:t>
      </w:r>
      <w:r w:rsidR="00A35E08">
        <w:rPr>
          <w:rFonts w:ascii="Montserrat Light" w:hAnsi="Montserrat Light"/>
        </w:rPr>
        <w:t xml:space="preserve">email delivery notifications, if you would like to receive text </w:t>
      </w:r>
      <w:r w:rsidR="00CF1954">
        <w:rPr>
          <w:rFonts w:ascii="Montserrat Light" w:hAnsi="Montserrat Light"/>
        </w:rPr>
        <w:t>notifications,</w:t>
      </w:r>
      <w:r w:rsidR="00A35E08">
        <w:rPr>
          <w:rFonts w:ascii="Montserrat Light" w:hAnsi="Montserrat Light"/>
        </w:rPr>
        <w:t xml:space="preserve"> please notify us via this link. </w:t>
      </w:r>
      <w:hyperlink r:id="rId9" w:history="1">
        <w:r w:rsidR="00835E02" w:rsidRPr="00D6060E">
          <w:rPr>
            <w:rStyle w:val="Hyperlink"/>
            <w:rFonts w:ascii="Montserrat Light" w:hAnsi="Montserrat Light" w:cs="Segoe UI"/>
            <w:sz w:val="18"/>
            <w:szCs w:val="18"/>
          </w:rPr>
          <w:t>https://rockgas.co.nz/rockgas-enhance/</w:t>
        </w:r>
      </w:hyperlink>
    </w:p>
    <w:p w14:paraId="67260AF2" w14:textId="77777777" w:rsidR="00BF7D4D" w:rsidRPr="00AD3CF2" w:rsidRDefault="00BF7D4D" w:rsidP="00BF7D4D">
      <w:pPr>
        <w:rPr>
          <w:rFonts w:ascii="Montserrat Light" w:hAnsi="Montserrat Light"/>
        </w:rPr>
      </w:pPr>
    </w:p>
    <w:p w14:paraId="397ED46F" w14:textId="77777777" w:rsidR="00BF7D4D" w:rsidRPr="00EA68ED" w:rsidRDefault="00BF7D4D" w:rsidP="00EA68ED">
      <w:pPr>
        <w:pStyle w:val="ListParagraph"/>
        <w:numPr>
          <w:ilvl w:val="0"/>
          <w:numId w:val="1"/>
        </w:numPr>
        <w:rPr>
          <w:rFonts w:ascii="Montserrat Light" w:hAnsi="Montserrat Light"/>
          <w:color w:val="0B59AB"/>
        </w:rPr>
      </w:pPr>
      <w:r w:rsidRPr="2DBAB972">
        <w:rPr>
          <w:rFonts w:ascii="Montserrat Light" w:hAnsi="Montserrat Light"/>
          <w:color w:val="0B59AB"/>
        </w:rPr>
        <w:t xml:space="preserve">Will there be changes to my delivery days? </w:t>
      </w:r>
    </w:p>
    <w:p w14:paraId="51A87D17" w14:textId="52947D9F" w:rsidR="00BF7D4D" w:rsidRPr="00AD3CF2" w:rsidRDefault="00BF7D4D" w:rsidP="00BF7D4D">
      <w:pPr>
        <w:rPr>
          <w:rFonts w:ascii="Montserrat Light" w:hAnsi="Montserrat Light"/>
        </w:rPr>
      </w:pPr>
      <w:r w:rsidRPr="00AD3CF2">
        <w:rPr>
          <w:rFonts w:ascii="Montserrat Light" w:hAnsi="Montserrat Light"/>
        </w:rPr>
        <w:t xml:space="preserve">Our new system enables us to efficiently deliver gas to more customers and minimise overall wait times. </w:t>
      </w:r>
      <w:r w:rsidR="001D58B8">
        <w:rPr>
          <w:rFonts w:ascii="Montserrat Light" w:hAnsi="Montserrat Light"/>
        </w:rPr>
        <w:t xml:space="preserve">Our delivery days </w:t>
      </w:r>
      <w:r w:rsidR="000730EE">
        <w:rPr>
          <w:rFonts w:ascii="Montserrat Light" w:hAnsi="Montserrat Light"/>
        </w:rPr>
        <w:t>will remain the same for all areas. If there is any change to these days in the future, we w</w:t>
      </w:r>
      <w:r w:rsidR="00212BB8">
        <w:rPr>
          <w:rFonts w:ascii="Montserrat Light" w:hAnsi="Montserrat Light"/>
        </w:rPr>
        <w:t>ill notify customers.</w:t>
      </w:r>
    </w:p>
    <w:p w14:paraId="47D3C23B" w14:textId="77777777" w:rsidR="00BF7D4D" w:rsidRPr="00AD3CF2" w:rsidRDefault="00BF7D4D" w:rsidP="00CF5830">
      <w:pPr>
        <w:spacing w:after="0"/>
        <w:rPr>
          <w:rFonts w:ascii="Montserrat Light" w:hAnsi="Montserrat Light"/>
        </w:rPr>
      </w:pPr>
    </w:p>
    <w:p w14:paraId="21CF3A56" w14:textId="77777777" w:rsidR="00BF7D4D" w:rsidRPr="00EA68ED" w:rsidRDefault="00BF7D4D" w:rsidP="00EA68ED">
      <w:pPr>
        <w:pStyle w:val="ListParagraph"/>
        <w:numPr>
          <w:ilvl w:val="0"/>
          <w:numId w:val="1"/>
        </w:numPr>
        <w:rPr>
          <w:rFonts w:ascii="Montserrat Light" w:hAnsi="Montserrat Light"/>
          <w:color w:val="0B59AB"/>
        </w:rPr>
      </w:pPr>
      <w:r w:rsidRPr="2DBAB972">
        <w:rPr>
          <w:rFonts w:ascii="Montserrat Light" w:hAnsi="Montserrat Light"/>
          <w:color w:val="0B59AB"/>
        </w:rPr>
        <w:t xml:space="preserve">Will I still be able to schedule a delivery day? </w:t>
      </w:r>
    </w:p>
    <w:p w14:paraId="25FDB41C" w14:textId="77777777" w:rsidR="00BF7D4D" w:rsidRPr="00AD3CF2" w:rsidRDefault="00BF7D4D" w:rsidP="00BF7D4D">
      <w:pPr>
        <w:rPr>
          <w:rFonts w:ascii="Montserrat Light" w:hAnsi="Montserrat Light"/>
        </w:rPr>
      </w:pPr>
      <w:r w:rsidRPr="00AD3CF2">
        <w:rPr>
          <w:rFonts w:ascii="Montserrat Light" w:hAnsi="Montserrat Light"/>
        </w:rPr>
        <w:t xml:space="preserve">Thanks to our improved customer delivery notification system, we will no longer require customers to book a specific delivery day. Instead, we will provide advance notice of the scheduled delivery the night before and morning of the delivery, allowing customers to put dogs away and open gates for example, ensuring our driver has safe access to make their LPG delivery. If for any reason a customer needs to book a specific day, our team can accommodate this with reasonable notice, subject to availability. </w:t>
      </w:r>
    </w:p>
    <w:p w14:paraId="10F358DC" w14:textId="77777777" w:rsidR="00BF7D4D" w:rsidRPr="00AD3CF2" w:rsidRDefault="00BF7D4D" w:rsidP="00CF5830">
      <w:pPr>
        <w:spacing w:after="0"/>
        <w:rPr>
          <w:rFonts w:ascii="Montserrat Light" w:hAnsi="Montserrat Light"/>
        </w:rPr>
      </w:pPr>
    </w:p>
    <w:p w14:paraId="62A4BCB9" w14:textId="77777777" w:rsidR="00BF7D4D" w:rsidRPr="00EA68ED" w:rsidRDefault="00BF7D4D" w:rsidP="00EA68ED">
      <w:pPr>
        <w:pStyle w:val="ListParagraph"/>
        <w:numPr>
          <w:ilvl w:val="0"/>
          <w:numId w:val="1"/>
        </w:numPr>
        <w:rPr>
          <w:rFonts w:ascii="Montserrat Light" w:hAnsi="Montserrat Light"/>
          <w:color w:val="0B59AB"/>
        </w:rPr>
      </w:pPr>
      <w:r w:rsidRPr="2DBAB972">
        <w:rPr>
          <w:rFonts w:ascii="Montserrat Light" w:hAnsi="Montserrat Light"/>
          <w:color w:val="0B59AB"/>
        </w:rPr>
        <w:t xml:space="preserve">If Rockgas is unable to complete my delivery, will I be notified? </w:t>
      </w:r>
    </w:p>
    <w:p w14:paraId="64E8E603" w14:textId="77777777" w:rsidR="00BF7D4D" w:rsidRPr="00AD3CF2" w:rsidRDefault="00BF7D4D" w:rsidP="00BF7D4D">
      <w:pPr>
        <w:rPr>
          <w:rFonts w:ascii="Montserrat Light" w:hAnsi="Montserrat Light"/>
        </w:rPr>
      </w:pPr>
      <w:r w:rsidRPr="00AD3CF2">
        <w:rPr>
          <w:rFonts w:ascii="Montserrat Light" w:hAnsi="Montserrat Light"/>
        </w:rPr>
        <w:t xml:space="preserve">If, for any reason, Rockgas is unable to complete your delivery, customers who are set up to receive delivery notifications will be notified shortly thereafter and provided with an explanation for the delay. </w:t>
      </w:r>
    </w:p>
    <w:p w14:paraId="55CCF501" w14:textId="77777777" w:rsidR="00BF7D4D" w:rsidRDefault="00BF7D4D" w:rsidP="00CF5830">
      <w:pPr>
        <w:spacing w:after="0"/>
        <w:rPr>
          <w:rFonts w:ascii="Montserrat Light" w:hAnsi="Montserrat Light"/>
        </w:rPr>
      </w:pPr>
    </w:p>
    <w:p w14:paraId="2D3999AD" w14:textId="77777777" w:rsidR="00CF5830" w:rsidRPr="00D209A0" w:rsidRDefault="00CF5830" w:rsidP="00CF5830">
      <w:pPr>
        <w:pStyle w:val="ListParagraph"/>
        <w:numPr>
          <w:ilvl w:val="0"/>
          <w:numId w:val="1"/>
        </w:numPr>
        <w:rPr>
          <w:rFonts w:ascii="Montserrat Light" w:hAnsi="Montserrat Light"/>
          <w:color w:val="0B59AB"/>
        </w:rPr>
      </w:pPr>
      <w:r w:rsidRPr="2DBAB972">
        <w:rPr>
          <w:rFonts w:ascii="Montserrat Light" w:hAnsi="Montserrat Light"/>
          <w:color w:val="0B59AB"/>
        </w:rPr>
        <w:t>Why is the Bank Account for payment Changing</w:t>
      </w:r>
    </w:p>
    <w:p w14:paraId="15C95745" w14:textId="553B7250" w:rsidR="00CF5830" w:rsidRDefault="00CF5830" w:rsidP="00CF5830">
      <w:pPr>
        <w:rPr>
          <w:rFonts w:ascii="Montserrat Light" w:hAnsi="Montserrat Light"/>
        </w:rPr>
      </w:pPr>
      <w:r>
        <w:rPr>
          <w:rFonts w:ascii="Montserrat Light" w:hAnsi="Montserrat Light"/>
        </w:rPr>
        <w:t xml:space="preserve">In July 2022 Rockgas purchased the North Canterbury Franchise. The bank account was with </w:t>
      </w:r>
      <w:r w:rsidR="0094784E">
        <w:rPr>
          <w:rFonts w:ascii="Montserrat Light" w:hAnsi="Montserrat Light"/>
        </w:rPr>
        <w:t>Westpac,</w:t>
      </w:r>
      <w:r>
        <w:rPr>
          <w:rFonts w:ascii="Montserrat Light" w:hAnsi="Montserrat Light"/>
        </w:rPr>
        <w:t xml:space="preserve"> and we will be transitioning to the Rockgas BNZ bank account. This will ensure we can allocate all customer payments easily and efficiently. </w:t>
      </w:r>
    </w:p>
    <w:p w14:paraId="6825A83D" w14:textId="77777777" w:rsidR="00CF5830" w:rsidRDefault="00CF5830" w:rsidP="00CF5830">
      <w:pPr>
        <w:pStyle w:val="paragraph"/>
        <w:spacing w:before="0" w:beforeAutospacing="0" w:after="0" w:afterAutospacing="0"/>
        <w:textAlignment w:val="baseline"/>
        <w:rPr>
          <w:rStyle w:val="eop"/>
          <w:rFonts w:ascii="Montserrat Light" w:hAnsi="Montserrat Light" w:cs="Segoe UI"/>
          <w:sz w:val="22"/>
          <w:szCs w:val="22"/>
        </w:rPr>
      </w:pPr>
      <w:r w:rsidRPr="00CC034C">
        <w:rPr>
          <w:rStyle w:val="eop"/>
          <w:rFonts w:ascii="Montserrat Light" w:hAnsi="Montserrat Light" w:cs="Segoe UI"/>
          <w:sz w:val="22"/>
          <w:szCs w:val="22"/>
        </w:rPr>
        <w:lastRenderedPageBreak/>
        <w:t xml:space="preserve">From </w:t>
      </w:r>
      <w:r w:rsidRPr="00CC034C">
        <w:rPr>
          <w:rStyle w:val="eop"/>
          <w:rFonts w:ascii="Montserrat Light" w:hAnsi="Montserrat Light" w:cs="Segoe UI"/>
          <w:sz w:val="22"/>
          <w:szCs w:val="22"/>
          <w:highlight w:val="yellow"/>
        </w:rPr>
        <w:t>11</w:t>
      </w:r>
      <w:r w:rsidRPr="00CC034C">
        <w:rPr>
          <w:rStyle w:val="eop"/>
          <w:rFonts w:ascii="Montserrat Light" w:hAnsi="Montserrat Light" w:cs="Segoe UI"/>
          <w:sz w:val="22"/>
          <w:szCs w:val="22"/>
          <w:highlight w:val="yellow"/>
          <w:vertAlign w:val="superscript"/>
        </w:rPr>
        <w:t xml:space="preserve"> </w:t>
      </w:r>
      <w:r w:rsidRPr="00CC034C">
        <w:rPr>
          <w:rStyle w:val="eop"/>
          <w:rFonts w:ascii="Montserrat Light" w:hAnsi="Montserrat Light" w:cs="Segoe UI"/>
          <w:sz w:val="22"/>
          <w:szCs w:val="22"/>
          <w:highlight w:val="yellow"/>
        </w:rPr>
        <w:t>December 2023</w:t>
      </w:r>
      <w:r w:rsidRPr="00CC034C">
        <w:rPr>
          <w:rStyle w:val="eop"/>
          <w:rFonts w:ascii="Montserrat Light" w:hAnsi="Montserrat Light" w:cs="Segoe UI"/>
          <w:sz w:val="22"/>
          <w:szCs w:val="22"/>
        </w:rPr>
        <w:t>, you will need to make payments to our BNZ bank account</w:t>
      </w:r>
      <w:r>
        <w:rPr>
          <w:rStyle w:val="eop"/>
          <w:rFonts w:ascii="Montserrat Light" w:hAnsi="Montserrat Light" w:cs="Segoe UI"/>
          <w:sz w:val="22"/>
          <w:szCs w:val="22"/>
        </w:rPr>
        <w:t xml:space="preserve"> </w:t>
      </w:r>
      <w:r w:rsidRPr="00CC034C">
        <w:rPr>
          <w:rStyle w:val="eop"/>
          <w:rFonts w:ascii="Montserrat Light" w:hAnsi="Montserrat Light" w:cs="Segoe UI"/>
          <w:sz w:val="22"/>
          <w:szCs w:val="22"/>
        </w:rPr>
        <w:t>using your new Account number and Name as your reference.</w:t>
      </w:r>
    </w:p>
    <w:p w14:paraId="07B41284" w14:textId="77777777" w:rsidR="00CF5830" w:rsidRDefault="00CF5830" w:rsidP="00CF5830">
      <w:pPr>
        <w:pStyle w:val="paragraph"/>
        <w:spacing w:before="0" w:beforeAutospacing="0" w:after="0" w:afterAutospacing="0"/>
        <w:textAlignment w:val="baseline"/>
        <w:rPr>
          <w:rStyle w:val="eop"/>
          <w:rFonts w:ascii="Montserrat Light" w:hAnsi="Montserrat Light" w:cs="Segoe UI"/>
          <w:sz w:val="22"/>
          <w:szCs w:val="22"/>
        </w:rPr>
      </w:pPr>
    </w:p>
    <w:p w14:paraId="22370A14" w14:textId="77777777" w:rsidR="00CF5830" w:rsidRPr="00CC034C" w:rsidRDefault="00CF5830" w:rsidP="00CF5830">
      <w:pPr>
        <w:pStyle w:val="paragraph"/>
        <w:spacing w:before="0" w:beforeAutospacing="0" w:after="0" w:afterAutospacing="0"/>
        <w:textAlignment w:val="baseline"/>
        <w:rPr>
          <w:rStyle w:val="eop"/>
          <w:rFonts w:ascii="Montserrat Light" w:hAnsi="Montserrat Light" w:cs="Segoe UI"/>
          <w:sz w:val="22"/>
          <w:szCs w:val="22"/>
        </w:rPr>
      </w:pPr>
      <w:r>
        <w:rPr>
          <w:rStyle w:val="eop"/>
          <w:rFonts w:ascii="Montserrat Light" w:hAnsi="Montserrat Light" w:cs="Segoe UI"/>
          <w:sz w:val="22"/>
          <w:szCs w:val="22"/>
        </w:rPr>
        <w:t>To setup the bank payee use the details below:</w:t>
      </w:r>
    </w:p>
    <w:p w14:paraId="348A569E" w14:textId="77777777" w:rsidR="00CF5830" w:rsidRPr="00CC034C" w:rsidRDefault="00CF5830" w:rsidP="00CF5830">
      <w:pPr>
        <w:pStyle w:val="paragraph"/>
        <w:spacing w:before="0" w:beforeAutospacing="0" w:after="0" w:afterAutospacing="0"/>
        <w:textAlignment w:val="baseline"/>
        <w:rPr>
          <w:rStyle w:val="eop"/>
          <w:rFonts w:ascii="Montserrat Light" w:hAnsi="Montserrat Light" w:cs="Segoe UI"/>
          <w:sz w:val="22"/>
          <w:szCs w:val="22"/>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007"/>
        <w:gridCol w:w="1512"/>
        <w:gridCol w:w="1492"/>
        <w:gridCol w:w="3005"/>
      </w:tblGrid>
      <w:tr w:rsidR="00CF5830" w:rsidRPr="00CC034C" w14:paraId="02232862" w14:textId="77777777" w:rsidTr="00582008">
        <w:tc>
          <w:tcPr>
            <w:tcW w:w="4661" w:type="dxa"/>
            <w:gridSpan w:val="2"/>
          </w:tcPr>
          <w:p w14:paraId="3A29AB76" w14:textId="77777777" w:rsidR="00CF5830" w:rsidRPr="00CC034C" w:rsidRDefault="00CF5830" w:rsidP="00582008">
            <w:pPr>
              <w:pStyle w:val="paragraph"/>
              <w:spacing w:before="40" w:beforeAutospacing="0" w:after="40" w:afterAutospacing="0"/>
              <w:textAlignment w:val="baseline"/>
              <w:rPr>
                <w:rStyle w:val="eop"/>
                <w:rFonts w:ascii="Montserrat Light" w:hAnsi="Montserrat Light" w:cs="Segoe UI"/>
                <w:b/>
                <w:bCs/>
                <w:sz w:val="22"/>
                <w:szCs w:val="22"/>
              </w:rPr>
            </w:pPr>
            <w:r w:rsidRPr="00CC034C">
              <w:rPr>
                <w:rStyle w:val="eop"/>
                <w:rFonts w:ascii="Montserrat Light" w:hAnsi="Montserrat Light" w:cs="Segoe UI"/>
                <w:b/>
                <w:bCs/>
                <w:sz w:val="22"/>
                <w:szCs w:val="22"/>
              </w:rPr>
              <w:t>Bank Account Number</w:t>
            </w:r>
          </w:p>
        </w:tc>
        <w:tc>
          <w:tcPr>
            <w:tcW w:w="4662" w:type="dxa"/>
            <w:gridSpan w:val="2"/>
          </w:tcPr>
          <w:p w14:paraId="6BA3B351" w14:textId="77777777" w:rsidR="00CF5830" w:rsidRPr="00CC034C" w:rsidRDefault="00CF5830" w:rsidP="00582008">
            <w:pPr>
              <w:pStyle w:val="paragraph"/>
              <w:spacing w:before="40" w:beforeAutospacing="0" w:after="40" w:afterAutospacing="0"/>
              <w:textAlignment w:val="baseline"/>
              <w:rPr>
                <w:rStyle w:val="eop"/>
                <w:rFonts w:ascii="Montserrat Light" w:hAnsi="Montserrat Light" w:cs="Segoe UI"/>
                <w:sz w:val="22"/>
                <w:szCs w:val="22"/>
              </w:rPr>
            </w:pPr>
            <w:r w:rsidRPr="00CC034C">
              <w:rPr>
                <w:rStyle w:val="eop"/>
                <w:rFonts w:ascii="Montserrat Light" w:hAnsi="Montserrat Light" w:cs="Segoe UI"/>
                <w:sz w:val="22"/>
                <w:szCs w:val="22"/>
              </w:rPr>
              <w:t>02-0544-0241419-00</w:t>
            </w:r>
          </w:p>
        </w:tc>
      </w:tr>
      <w:tr w:rsidR="00CF5830" w:rsidRPr="00CC034C" w14:paraId="1432F38F" w14:textId="77777777" w:rsidTr="00582008">
        <w:tc>
          <w:tcPr>
            <w:tcW w:w="4661" w:type="dxa"/>
            <w:gridSpan w:val="2"/>
          </w:tcPr>
          <w:p w14:paraId="19D0F81E" w14:textId="77777777" w:rsidR="00CF5830" w:rsidRPr="00CC034C" w:rsidRDefault="00CF5830" w:rsidP="00582008">
            <w:pPr>
              <w:pStyle w:val="paragraph"/>
              <w:spacing w:before="40" w:beforeAutospacing="0" w:after="40" w:afterAutospacing="0"/>
              <w:textAlignment w:val="baseline"/>
              <w:rPr>
                <w:rStyle w:val="eop"/>
                <w:rFonts w:ascii="Montserrat Light" w:hAnsi="Montserrat Light" w:cs="Segoe UI"/>
                <w:b/>
                <w:bCs/>
                <w:sz w:val="22"/>
                <w:szCs w:val="22"/>
              </w:rPr>
            </w:pPr>
            <w:r w:rsidRPr="00CC034C">
              <w:rPr>
                <w:rStyle w:val="eop"/>
                <w:rFonts w:ascii="Montserrat Light" w:hAnsi="Montserrat Light" w:cs="Segoe UI"/>
                <w:b/>
                <w:bCs/>
                <w:sz w:val="22"/>
                <w:szCs w:val="22"/>
              </w:rPr>
              <w:t>Bank Payee Name</w:t>
            </w:r>
          </w:p>
        </w:tc>
        <w:tc>
          <w:tcPr>
            <w:tcW w:w="4662" w:type="dxa"/>
            <w:gridSpan w:val="2"/>
          </w:tcPr>
          <w:p w14:paraId="00CB5971" w14:textId="77777777" w:rsidR="00CF5830" w:rsidRPr="00CC034C" w:rsidRDefault="00CF5830" w:rsidP="00582008">
            <w:pPr>
              <w:pStyle w:val="paragraph"/>
              <w:spacing w:before="40" w:beforeAutospacing="0" w:after="40" w:afterAutospacing="0"/>
              <w:textAlignment w:val="baseline"/>
              <w:rPr>
                <w:rStyle w:val="eop"/>
                <w:rFonts w:ascii="Montserrat Light" w:hAnsi="Montserrat Light" w:cs="Segoe UI"/>
                <w:sz w:val="22"/>
                <w:szCs w:val="22"/>
              </w:rPr>
            </w:pPr>
            <w:r w:rsidRPr="00CC034C">
              <w:rPr>
                <w:rStyle w:val="eop"/>
                <w:rFonts w:ascii="Montserrat Light" w:hAnsi="Montserrat Light" w:cs="Segoe UI"/>
                <w:sz w:val="22"/>
                <w:szCs w:val="22"/>
              </w:rPr>
              <w:t>Rockgas Limited</w:t>
            </w:r>
          </w:p>
        </w:tc>
      </w:tr>
      <w:tr w:rsidR="00CF5830" w:rsidRPr="00CC034C" w14:paraId="3BD3B38A" w14:textId="77777777" w:rsidTr="00582008">
        <w:tc>
          <w:tcPr>
            <w:tcW w:w="3107" w:type="dxa"/>
          </w:tcPr>
          <w:p w14:paraId="01B66E93" w14:textId="77777777" w:rsidR="00CF5830" w:rsidRPr="00CC034C" w:rsidRDefault="00CF5830" w:rsidP="00582008">
            <w:pPr>
              <w:pStyle w:val="paragraph"/>
              <w:spacing w:before="40" w:beforeAutospacing="0" w:after="40" w:afterAutospacing="0"/>
              <w:textAlignment w:val="baseline"/>
              <w:rPr>
                <w:rStyle w:val="eop"/>
                <w:rFonts w:ascii="Montserrat Light" w:hAnsi="Montserrat Light" w:cs="Segoe UI"/>
                <w:b/>
                <w:bCs/>
                <w:sz w:val="22"/>
                <w:szCs w:val="22"/>
              </w:rPr>
            </w:pPr>
            <w:r w:rsidRPr="00CC034C">
              <w:rPr>
                <w:rStyle w:val="eop"/>
                <w:rFonts w:ascii="Montserrat Light" w:hAnsi="Montserrat Light" w:cs="Segoe UI"/>
                <w:b/>
                <w:bCs/>
                <w:sz w:val="22"/>
                <w:szCs w:val="22"/>
              </w:rPr>
              <w:t>Particulars</w:t>
            </w:r>
          </w:p>
        </w:tc>
        <w:tc>
          <w:tcPr>
            <w:tcW w:w="3108" w:type="dxa"/>
            <w:gridSpan w:val="2"/>
          </w:tcPr>
          <w:p w14:paraId="4EBCB02A" w14:textId="77777777" w:rsidR="00CF5830" w:rsidRPr="00CC034C" w:rsidRDefault="00CF5830" w:rsidP="00582008">
            <w:pPr>
              <w:pStyle w:val="paragraph"/>
              <w:spacing w:before="40" w:beforeAutospacing="0" w:after="40" w:afterAutospacing="0"/>
              <w:textAlignment w:val="baseline"/>
              <w:rPr>
                <w:rStyle w:val="eop"/>
                <w:rFonts w:ascii="Montserrat Light" w:hAnsi="Montserrat Light" w:cs="Segoe UI"/>
                <w:b/>
                <w:bCs/>
                <w:sz w:val="22"/>
                <w:szCs w:val="22"/>
              </w:rPr>
            </w:pPr>
            <w:r w:rsidRPr="00CC034C">
              <w:rPr>
                <w:rStyle w:val="eop"/>
                <w:rFonts w:ascii="Montserrat Light" w:hAnsi="Montserrat Light" w:cs="Segoe UI"/>
                <w:b/>
                <w:bCs/>
                <w:sz w:val="22"/>
                <w:szCs w:val="22"/>
              </w:rPr>
              <w:t>Code</w:t>
            </w:r>
          </w:p>
        </w:tc>
        <w:tc>
          <w:tcPr>
            <w:tcW w:w="3108" w:type="dxa"/>
          </w:tcPr>
          <w:p w14:paraId="37BF2AA4" w14:textId="77777777" w:rsidR="00CF5830" w:rsidRPr="00CC034C" w:rsidRDefault="00CF5830" w:rsidP="00582008">
            <w:pPr>
              <w:pStyle w:val="paragraph"/>
              <w:spacing w:before="40" w:beforeAutospacing="0" w:after="40" w:afterAutospacing="0"/>
              <w:textAlignment w:val="baseline"/>
              <w:rPr>
                <w:rStyle w:val="eop"/>
                <w:rFonts w:ascii="Montserrat Light" w:hAnsi="Montserrat Light" w:cs="Segoe UI"/>
                <w:b/>
                <w:bCs/>
                <w:sz w:val="22"/>
                <w:szCs w:val="22"/>
              </w:rPr>
            </w:pPr>
            <w:r w:rsidRPr="00CC034C">
              <w:rPr>
                <w:rStyle w:val="eop"/>
                <w:rFonts w:ascii="Montserrat Light" w:hAnsi="Montserrat Light" w:cs="Segoe UI"/>
                <w:b/>
                <w:bCs/>
                <w:sz w:val="22"/>
                <w:szCs w:val="22"/>
              </w:rPr>
              <w:t>Reference</w:t>
            </w:r>
          </w:p>
        </w:tc>
      </w:tr>
      <w:tr w:rsidR="00CF5830" w:rsidRPr="00CC034C" w14:paraId="3B28D759" w14:textId="77777777" w:rsidTr="00582008">
        <w:tc>
          <w:tcPr>
            <w:tcW w:w="3107" w:type="dxa"/>
          </w:tcPr>
          <w:p w14:paraId="439B866E" w14:textId="77777777" w:rsidR="00CF5830" w:rsidRPr="00CC034C" w:rsidRDefault="00CF5830" w:rsidP="00582008">
            <w:pPr>
              <w:pStyle w:val="paragraph"/>
              <w:spacing w:before="40" w:beforeAutospacing="0" w:after="40" w:afterAutospacing="0"/>
              <w:textAlignment w:val="baseline"/>
              <w:rPr>
                <w:rStyle w:val="eop"/>
                <w:rFonts w:ascii="Montserrat Light" w:hAnsi="Montserrat Light" w:cs="Segoe UI"/>
                <w:sz w:val="22"/>
                <w:szCs w:val="22"/>
              </w:rPr>
            </w:pPr>
            <w:r w:rsidRPr="00CC034C">
              <w:rPr>
                <w:rStyle w:val="eop"/>
                <w:rFonts w:ascii="Montserrat Light" w:hAnsi="Montserrat Light" w:cs="Segoe UI"/>
                <w:sz w:val="22"/>
                <w:szCs w:val="22"/>
              </w:rPr>
              <w:t>Account Name</w:t>
            </w:r>
          </w:p>
        </w:tc>
        <w:tc>
          <w:tcPr>
            <w:tcW w:w="3108" w:type="dxa"/>
            <w:gridSpan w:val="2"/>
          </w:tcPr>
          <w:p w14:paraId="408106DF" w14:textId="77777777" w:rsidR="00CF5830" w:rsidRPr="00CC034C" w:rsidRDefault="00CF5830" w:rsidP="00582008">
            <w:pPr>
              <w:pStyle w:val="paragraph"/>
              <w:spacing w:before="40" w:beforeAutospacing="0" w:after="40" w:afterAutospacing="0"/>
              <w:textAlignment w:val="baseline"/>
              <w:rPr>
                <w:rStyle w:val="eop"/>
                <w:rFonts w:ascii="Montserrat Light" w:hAnsi="Montserrat Light" w:cs="Segoe UI"/>
                <w:sz w:val="22"/>
                <w:szCs w:val="22"/>
              </w:rPr>
            </w:pPr>
            <w:r w:rsidRPr="00CC034C">
              <w:rPr>
                <w:rStyle w:val="eop"/>
                <w:rFonts w:ascii="Montserrat Light" w:hAnsi="Montserrat Light" w:cs="Segoe UI"/>
                <w:sz w:val="22"/>
                <w:szCs w:val="22"/>
              </w:rPr>
              <w:t>Location ID (Optional)</w:t>
            </w:r>
          </w:p>
        </w:tc>
        <w:tc>
          <w:tcPr>
            <w:tcW w:w="3108" w:type="dxa"/>
          </w:tcPr>
          <w:p w14:paraId="30F17BD8" w14:textId="77777777" w:rsidR="00CF5830" w:rsidRPr="00CC034C" w:rsidRDefault="00CF5830" w:rsidP="00582008">
            <w:pPr>
              <w:pStyle w:val="paragraph"/>
              <w:spacing w:before="40" w:beforeAutospacing="0" w:after="40" w:afterAutospacing="0"/>
              <w:textAlignment w:val="baseline"/>
              <w:rPr>
                <w:rStyle w:val="eop"/>
                <w:rFonts w:ascii="Montserrat Light" w:hAnsi="Montserrat Light" w:cs="Segoe UI"/>
                <w:sz w:val="22"/>
                <w:szCs w:val="22"/>
              </w:rPr>
            </w:pPr>
            <w:r w:rsidRPr="00CC034C">
              <w:rPr>
                <w:rStyle w:val="eop"/>
                <w:rFonts w:ascii="Montserrat Light" w:hAnsi="Montserrat Light" w:cs="Segoe UI"/>
                <w:sz w:val="22"/>
                <w:szCs w:val="22"/>
              </w:rPr>
              <w:t>Account Number</w:t>
            </w:r>
          </w:p>
        </w:tc>
      </w:tr>
    </w:tbl>
    <w:p w14:paraId="28DA4EEB" w14:textId="77777777" w:rsidR="00CF5830" w:rsidRDefault="00CF5830" w:rsidP="00CF5830">
      <w:pPr>
        <w:pStyle w:val="paragraph"/>
        <w:spacing w:before="0" w:beforeAutospacing="0" w:after="0" w:afterAutospacing="0"/>
        <w:textAlignment w:val="baseline"/>
        <w:rPr>
          <w:rStyle w:val="eop"/>
          <w:rFonts w:ascii="Montserrat Light" w:hAnsi="Montserrat Light" w:cs="Segoe UI"/>
          <w:sz w:val="22"/>
          <w:szCs w:val="22"/>
        </w:rPr>
      </w:pPr>
    </w:p>
    <w:p w14:paraId="5A126230" w14:textId="77777777" w:rsidR="00CF5830" w:rsidRPr="00564D8B" w:rsidRDefault="00CF5830" w:rsidP="00CF5830">
      <w:pPr>
        <w:pStyle w:val="ListParagraph"/>
        <w:numPr>
          <w:ilvl w:val="0"/>
          <w:numId w:val="1"/>
        </w:numPr>
        <w:rPr>
          <w:rFonts w:ascii="Montserrat Light" w:hAnsi="Montserrat Light"/>
          <w:color w:val="0B59AB"/>
        </w:rPr>
      </w:pPr>
      <w:r w:rsidRPr="2DBAB972">
        <w:rPr>
          <w:rFonts w:ascii="Montserrat Light" w:hAnsi="Montserrat Light"/>
          <w:color w:val="0B59AB"/>
        </w:rPr>
        <w:t>Do I need to make a change to my Direct Debit?</w:t>
      </w:r>
    </w:p>
    <w:p w14:paraId="0E4DBCF5" w14:textId="77777777" w:rsidR="00CF5830" w:rsidRPr="00564D8B" w:rsidRDefault="00CF5830" w:rsidP="00CF5830">
      <w:pPr>
        <w:pStyle w:val="paragraph"/>
        <w:spacing w:before="0" w:beforeAutospacing="0" w:after="0" w:afterAutospacing="0"/>
        <w:textAlignment w:val="baseline"/>
        <w:rPr>
          <w:rStyle w:val="eop"/>
          <w:rFonts w:ascii="Montserrat Light" w:hAnsi="Montserrat Light" w:cs="Segoe UI"/>
          <w:sz w:val="22"/>
          <w:szCs w:val="22"/>
        </w:rPr>
      </w:pPr>
      <w:r w:rsidRPr="00564D8B">
        <w:rPr>
          <w:rStyle w:val="eop"/>
          <w:rFonts w:ascii="Montserrat Light" w:hAnsi="Montserrat Light" w:cs="Segoe UI"/>
          <w:sz w:val="22"/>
          <w:szCs w:val="22"/>
        </w:rPr>
        <w:t>For Customers paying through direct debit, you do not need to do anything. We will make all necessary changes to ensure your direct debit continues as normal.</w:t>
      </w:r>
    </w:p>
    <w:p w14:paraId="5756BD99" w14:textId="77777777" w:rsidR="00CF5830" w:rsidRDefault="00CF5830" w:rsidP="00CF5830">
      <w:pPr>
        <w:rPr>
          <w:rFonts w:ascii="Montserrat Light" w:hAnsi="Montserrat Light"/>
        </w:rPr>
      </w:pPr>
    </w:p>
    <w:p w14:paraId="35B47212" w14:textId="77777777" w:rsidR="00CF5830" w:rsidRPr="00564D8B" w:rsidRDefault="00CF5830" w:rsidP="00CF5830">
      <w:pPr>
        <w:pStyle w:val="ListParagraph"/>
        <w:numPr>
          <w:ilvl w:val="0"/>
          <w:numId w:val="1"/>
        </w:numPr>
        <w:rPr>
          <w:rFonts w:ascii="Montserrat Light" w:hAnsi="Montserrat Light"/>
          <w:color w:val="0B59AB"/>
        </w:rPr>
      </w:pPr>
      <w:r w:rsidRPr="2DBAB972">
        <w:rPr>
          <w:rFonts w:ascii="Montserrat Light" w:hAnsi="Montserrat Light"/>
          <w:color w:val="0B59AB"/>
        </w:rPr>
        <w:t>What do I do if I pay into the wrong account?</w:t>
      </w:r>
    </w:p>
    <w:p w14:paraId="6688EE0F" w14:textId="5B2CB4C1" w:rsidR="00CF5830" w:rsidRDefault="00CF5830" w:rsidP="00CF5830">
      <w:pPr>
        <w:rPr>
          <w:rFonts w:ascii="Montserrat Light" w:hAnsi="Montserrat Light"/>
        </w:rPr>
      </w:pPr>
      <w:r>
        <w:rPr>
          <w:rFonts w:ascii="Montserrat Light" w:hAnsi="Montserrat Light"/>
        </w:rPr>
        <w:t xml:space="preserve">In the event you make a payment to the old bank account, simply </w:t>
      </w:r>
      <w:proofErr w:type="gramStart"/>
      <w:r>
        <w:rPr>
          <w:rFonts w:ascii="Montserrat Light" w:hAnsi="Montserrat Light"/>
        </w:rPr>
        <w:t>email</w:t>
      </w:r>
      <w:proofErr w:type="gramEnd"/>
      <w:r>
        <w:rPr>
          <w:rFonts w:ascii="Montserrat Light" w:hAnsi="Montserrat Light"/>
        </w:rPr>
        <w:t xml:space="preserve"> or call us with the following </w:t>
      </w:r>
      <w:r w:rsidR="0094784E">
        <w:rPr>
          <w:rFonts w:ascii="Montserrat Light" w:hAnsi="Montserrat Light"/>
        </w:rPr>
        <w:t>details,</w:t>
      </w:r>
      <w:r>
        <w:rPr>
          <w:rFonts w:ascii="Montserrat Light" w:hAnsi="Montserrat Light"/>
        </w:rPr>
        <w:t xml:space="preserve"> and we will locate your payment and apply this to your account.</w:t>
      </w:r>
    </w:p>
    <w:p w14:paraId="2E21A744" w14:textId="77777777" w:rsidR="00CF5830" w:rsidRDefault="00CF5830" w:rsidP="00CF5830">
      <w:pPr>
        <w:pStyle w:val="ListParagraph"/>
        <w:numPr>
          <w:ilvl w:val="0"/>
          <w:numId w:val="3"/>
        </w:numPr>
        <w:ind w:left="1418" w:hanging="425"/>
        <w:rPr>
          <w:rFonts w:ascii="Montserrat Light" w:hAnsi="Montserrat Light"/>
        </w:rPr>
      </w:pPr>
      <w:r>
        <w:rPr>
          <w:rFonts w:ascii="Montserrat Light" w:hAnsi="Montserrat Light"/>
        </w:rPr>
        <w:t>Bank account Name</w:t>
      </w:r>
    </w:p>
    <w:p w14:paraId="5C1AB22B" w14:textId="77777777" w:rsidR="00CF5830" w:rsidRPr="009E1F47" w:rsidRDefault="00CF5830" w:rsidP="00CF5830">
      <w:pPr>
        <w:pStyle w:val="ListParagraph"/>
        <w:numPr>
          <w:ilvl w:val="0"/>
          <w:numId w:val="3"/>
        </w:numPr>
        <w:ind w:left="1418" w:hanging="425"/>
        <w:rPr>
          <w:rFonts w:ascii="Montserrat Light" w:hAnsi="Montserrat Light"/>
        </w:rPr>
      </w:pPr>
      <w:r>
        <w:rPr>
          <w:rFonts w:ascii="Montserrat Light" w:hAnsi="Montserrat Light"/>
        </w:rPr>
        <w:t>Bank account number (The payment was made from)</w:t>
      </w:r>
    </w:p>
    <w:p w14:paraId="07320CFE" w14:textId="77777777" w:rsidR="00CF5830" w:rsidRDefault="00CF5830" w:rsidP="00CF5830">
      <w:pPr>
        <w:pStyle w:val="ListParagraph"/>
        <w:numPr>
          <w:ilvl w:val="0"/>
          <w:numId w:val="3"/>
        </w:numPr>
        <w:ind w:left="1418" w:hanging="425"/>
        <w:rPr>
          <w:rFonts w:ascii="Montserrat Light" w:hAnsi="Montserrat Light"/>
        </w:rPr>
      </w:pPr>
      <w:r w:rsidRPr="009E1F47">
        <w:rPr>
          <w:rFonts w:ascii="Montserrat Light" w:hAnsi="Montserrat Light"/>
        </w:rPr>
        <w:t>B</w:t>
      </w:r>
      <w:r>
        <w:rPr>
          <w:rFonts w:ascii="Montserrat Light" w:hAnsi="Montserrat Light"/>
        </w:rPr>
        <w:t xml:space="preserve">ank account number (The payment was made to) </w:t>
      </w:r>
    </w:p>
    <w:p w14:paraId="262918EF" w14:textId="77777777" w:rsidR="00CF5830" w:rsidRDefault="00CF5830" w:rsidP="00CF5830">
      <w:pPr>
        <w:pStyle w:val="ListParagraph"/>
        <w:numPr>
          <w:ilvl w:val="0"/>
          <w:numId w:val="3"/>
        </w:numPr>
        <w:ind w:left="1418" w:hanging="425"/>
        <w:rPr>
          <w:rFonts w:ascii="Montserrat Light" w:hAnsi="Montserrat Light"/>
        </w:rPr>
      </w:pPr>
      <w:r>
        <w:rPr>
          <w:rFonts w:ascii="Montserrat Light" w:hAnsi="Montserrat Light"/>
        </w:rPr>
        <w:t>Amount paid</w:t>
      </w:r>
    </w:p>
    <w:p w14:paraId="11AE4632" w14:textId="77777777" w:rsidR="00CF5830" w:rsidRDefault="00CF5830" w:rsidP="00CF5830">
      <w:pPr>
        <w:pStyle w:val="ListParagraph"/>
        <w:numPr>
          <w:ilvl w:val="0"/>
          <w:numId w:val="3"/>
        </w:numPr>
        <w:ind w:left="1418" w:hanging="425"/>
        <w:rPr>
          <w:rFonts w:ascii="Montserrat Light" w:hAnsi="Montserrat Light"/>
        </w:rPr>
      </w:pPr>
      <w:r>
        <w:rPr>
          <w:rFonts w:ascii="Montserrat Light" w:hAnsi="Montserrat Light"/>
        </w:rPr>
        <w:t>Date of payment</w:t>
      </w:r>
    </w:p>
    <w:p w14:paraId="65C79692" w14:textId="77777777" w:rsidR="00CF5830" w:rsidRPr="009E1F47" w:rsidRDefault="00CF5830" w:rsidP="00CF5830">
      <w:pPr>
        <w:pStyle w:val="ListParagraph"/>
        <w:numPr>
          <w:ilvl w:val="0"/>
          <w:numId w:val="3"/>
        </w:numPr>
        <w:ind w:left="1418" w:hanging="425"/>
        <w:rPr>
          <w:rFonts w:ascii="Montserrat Light" w:hAnsi="Montserrat Light"/>
        </w:rPr>
      </w:pPr>
      <w:r>
        <w:rPr>
          <w:rFonts w:ascii="Montserrat Light" w:hAnsi="Montserrat Light"/>
        </w:rPr>
        <w:t>Payment reference</w:t>
      </w:r>
    </w:p>
    <w:p w14:paraId="34E857E6" w14:textId="77777777" w:rsidR="00CF5830" w:rsidRDefault="00CF5830" w:rsidP="00CF5830">
      <w:pPr>
        <w:spacing w:after="0"/>
        <w:rPr>
          <w:rFonts w:ascii="Montserrat Light" w:hAnsi="Montserrat Light"/>
        </w:rPr>
      </w:pPr>
    </w:p>
    <w:p w14:paraId="5080EBDE" w14:textId="77777777" w:rsidR="00CF5830" w:rsidRPr="00621E26" w:rsidRDefault="00CF5830" w:rsidP="00CF5830">
      <w:pPr>
        <w:pStyle w:val="ListParagraph"/>
        <w:numPr>
          <w:ilvl w:val="0"/>
          <w:numId w:val="1"/>
        </w:numPr>
        <w:rPr>
          <w:rFonts w:ascii="Montserrat Light" w:hAnsi="Montserrat Light"/>
          <w:color w:val="0B59AB"/>
        </w:rPr>
      </w:pPr>
      <w:r w:rsidRPr="2DBAB972">
        <w:rPr>
          <w:rFonts w:ascii="Montserrat Light" w:hAnsi="Montserrat Light"/>
          <w:color w:val="0B59AB"/>
        </w:rPr>
        <w:t>What change do I need to make to my bank payee?</w:t>
      </w:r>
    </w:p>
    <w:p w14:paraId="7CE59144" w14:textId="77777777" w:rsidR="00CF5830" w:rsidRDefault="00CF5830" w:rsidP="00CF5830">
      <w:pPr>
        <w:spacing w:after="0"/>
        <w:rPr>
          <w:rFonts w:ascii="Montserrat Light" w:hAnsi="Montserrat Light"/>
        </w:rPr>
      </w:pPr>
    </w:p>
    <w:p w14:paraId="0E02D3F1" w14:textId="77777777" w:rsidR="00CF5830" w:rsidRPr="00CC034C" w:rsidRDefault="00CF5830" w:rsidP="00CF5830">
      <w:pPr>
        <w:pStyle w:val="paragraph"/>
        <w:spacing w:before="0" w:beforeAutospacing="0" w:after="0" w:afterAutospacing="0"/>
        <w:textAlignment w:val="baseline"/>
        <w:rPr>
          <w:rStyle w:val="eop"/>
          <w:rFonts w:ascii="Montserrat Light" w:hAnsi="Montserrat Light" w:cs="Segoe UI"/>
          <w:sz w:val="22"/>
          <w:szCs w:val="22"/>
        </w:rPr>
      </w:pPr>
      <w:r w:rsidRPr="00CC034C">
        <w:rPr>
          <w:rStyle w:val="eop"/>
          <w:rFonts w:ascii="Montserrat Light" w:hAnsi="Montserrat Light" w:cs="Segoe UI"/>
          <w:sz w:val="22"/>
          <w:szCs w:val="22"/>
        </w:rPr>
        <w:t xml:space="preserve">From </w:t>
      </w:r>
      <w:r w:rsidRPr="00CC034C">
        <w:rPr>
          <w:rStyle w:val="eop"/>
          <w:rFonts w:ascii="Montserrat Light" w:hAnsi="Montserrat Light" w:cs="Segoe UI"/>
          <w:sz w:val="22"/>
          <w:szCs w:val="22"/>
          <w:highlight w:val="yellow"/>
        </w:rPr>
        <w:t>11</w:t>
      </w:r>
      <w:r w:rsidRPr="00CC034C">
        <w:rPr>
          <w:rStyle w:val="eop"/>
          <w:rFonts w:ascii="Montserrat Light" w:hAnsi="Montserrat Light" w:cs="Segoe UI"/>
          <w:sz w:val="22"/>
          <w:szCs w:val="22"/>
          <w:highlight w:val="yellow"/>
          <w:vertAlign w:val="superscript"/>
        </w:rPr>
        <w:t xml:space="preserve"> </w:t>
      </w:r>
      <w:r w:rsidRPr="00CC034C">
        <w:rPr>
          <w:rStyle w:val="eop"/>
          <w:rFonts w:ascii="Montserrat Light" w:hAnsi="Montserrat Light" w:cs="Segoe UI"/>
          <w:sz w:val="22"/>
          <w:szCs w:val="22"/>
          <w:highlight w:val="yellow"/>
        </w:rPr>
        <w:t>December 2023</w:t>
      </w:r>
      <w:r w:rsidRPr="00CC034C">
        <w:rPr>
          <w:rStyle w:val="eop"/>
          <w:rFonts w:ascii="Montserrat Light" w:hAnsi="Montserrat Light" w:cs="Segoe UI"/>
          <w:sz w:val="22"/>
          <w:szCs w:val="22"/>
        </w:rPr>
        <w:t xml:space="preserve">, you will need to </w:t>
      </w:r>
      <w:r>
        <w:rPr>
          <w:rStyle w:val="eop"/>
          <w:rFonts w:ascii="Montserrat Light" w:hAnsi="Montserrat Light" w:cs="Segoe UI"/>
          <w:sz w:val="22"/>
          <w:szCs w:val="22"/>
        </w:rPr>
        <w:t>setup a new bank payee using the following information.</w:t>
      </w:r>
    </w:p>
    <w:p w14:paraId="1D89904E" w14:textId="77777777" w:rsidR="00CF5830" w:rsidRPr="00CC034C" w:rsidRDefault="00CF5830" w:rsidP="00CF5830">
      <w:pPr>
        <w:pStyle w:val="paragraph"/>
        <w:spacing w:before="0" w:beforeAutospacing="0" w:after="0" w:afterAutospacing="0"/>
        <w:textAlignment w:val="baseline"/>
        <w:rPr>
          <w:rStyle w:val="eop"/>
          <w:rFonts w:ascii="Montserrat Light" w:hAnsi="Montserrat Light" w:cs="Segoe UI"/>
          <w:sz w:val="22"/>
          <w:szCs w:val="22"/>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007"/>
        <w:gridCol w:w="1512"/>
        <w:gridCol w:w="1492"/>
        <w:gridCol w:w="3005"/>
      </w:tblGrid>
      <w:tr w:rsidR="00CF5830" w:rsidRPr="00CC034C" w14:paraId="3DFC8D6F" w14:textId="77777777" w:rsidTr="00582008">
        <w:tc>
          <w:tcPr>
            <w:tcW w:w="4661" w:type="dxa"/>
            <w:gridSpan w:val="2"/>
          </w:tcPr>
          <w:p w14:paraId="4171CC50" w14:textId="77777777" w:rsidR="00CF5830" w:rsidRPr="00CC034C" w:rsidRDefault="00CF5830" w:rsidP="00582008">
            <w:pPr>
              <w:pStyle w:val="paragraph"/>
              <w:spacing w:before="40" w:beforeAutospacing="0" w:after="40" w:afterAutospacing="0"/>
              <w:textAlignment w:val="baseline"/>
              <w:rPr>
                <w:rStyle w:val="eop"/>
                <w:rFonts w:ascii="Montserrat Light" w:hAnsi="Montserrat Light" w:cs="Segoe UI"/>
                <w:b/>
                <w:bCs/>
                <w:sz w:val="22"/>
                <w:szCs w:val="22"/>
              </w:rPr>
            </w:pPr>
            <w:r w:rsidRPr="00CC034C">
              <w:rPr>
                <w:rStyle w:val="eop"/>
                <w:rFonts w:ascii="Montserrat Light" w:hAnsi="Montserrat Light" w:cs="Segoe UI"/>
                <w:b/>
                <w:bCs/>
                <w:sz w:val="22"/>
                <w:szCs w:val="22"/>
              </w:rPr>
              <w:t>Bank Account Number</w:t>
            </w:r>
          </w:p>
        </w:tc>
        <w:tc>
          <w:tcPr>
            <w:tcW w:w="4662" w:type="dxa"/>
            <w:gridSpan w:val="2"/>
          </w:tcPr>
          <w:p w14:paraId="45B7F9F2" w14:textId="77777777" w:rsidR="00CF5830" w:rsidRPr="00CC034C" w:rsidRDefault="00CF5830" w:rsidP="00582008">
            <w:pPr>
              <w:pStyle w:val="paragraph"/>
              <w:spacing w:before="40" w:beforeAutospacing="0" w:after="40" w:afterAutospacing="0"/>
              <w:textAlignment w:val="baseline"/>
              <w:rPr>
                <w:rStyle w:val="eop"/>
                <w:rFonts w:ascii="Montserrat Light" w:hAnsi="Montserrat Light" w:cs="Segoe UI"/>
                <w:sz w:val="22"/>
                <w:szCs w:val="22"/>
              </w:rPr>
            </w:pPr>
            <w:r w:rsidRPr="00CC034C">
              <w:rPr>
                <w:rStyle w:val="eop"/>
                <w:rFonts w:ascii="Montserrat Light" w:hAnsi="Montserrat Light" w:cs="Segoe UI"/>
                <w:sz w:val="22"/>
                <w:szCs w:val="22"/>
              </w:rPr>
              <w:t>02-0544-0241419-00</w:t>
            </w:r>
          </w:p>
        </w:tc>
      </w:tr>
      <w:tr w:rsidR="00CF5830" w:rsidRPr="00CC034C" w14:paraId="75ABA2F8" w14:textId="77777777" w:rsidTr="00582008">
        <w:tc>
          <w:tcPr>
            <w:tcW w:w="4661" w:type="dxa"/>
            <w:gridSpan w:val="2"/>
          </w:tcPr>
          <w:p w14:paraId="1CCAB0F8" w14:textId="77777777" w:rsidR="00CF5830" w:rsidRPr="00CC034C" w:rsidRDefault="00CF5830" w:rsidP="00582008">
            <w:pPr>
              <w:pStyle w:val="paragraph"/>
              <w:spacing w:before="40" w:beforeAutospacing="0" w:after="40" w:afterAutospacing="0"/>
              <w:textAlignment w:val="baseline"/>
              <w:rPr>
                <w:rStyle w:val="eop"/>
                <w:rFonts w:ascii="Montserrat Light" w:hAnsi="Montserrat Light" w:cs="Segoe UI"/>
                <w:b/>
                <w:bCs/>
                <w:sz w:val="22"/>
                <w:szCs w:val="22"/>
              </w:rPr>
            </w:pPr>
            <w:r w:rsidRPr="00CC034C">
              <w:rPr>
                <w:rStyle w:val="eop"/>
                <w:rFonts w:ascii="Montserrat Light" w:hAnsi="Montserrat Light" w:cs="Segoe UI"/>
                <w:b/>
                <w:bCs/>
                <w:sz w:val="22"/>
                <w:szCs w:val="22"/>
              </w:rPr>
              <w:t>Bank Payee Name</w:t>
            </w:r>
          </w:p>
        </w:tc>
        <w:tc>
          <w:tcPr>
            <w:tcW w:w="4662" w:type="dxa"/>
            <w:gridSpan w:val="2"/>
          </w:tcPr>
          <w:p w14:paraId="26F3E52C" w14:textId="77777777" w:rsidR="00CF5830" w:rsidRPr="00CC034C" w:rsidRDefault="00CF5830" w:rsidP="00582008">
            <w:pPr>
              <w:pStyle w:val="paragraph"/>
              <w:spacing w:before="40" w:beforeAutospacing="0" w:after="40" w:afterAutospacing="0"/>
              <w:textAlignment w:val="baseline"/>
              <w:rPr>
                <w:rStyle w:val="eop"/>
                <w:rFonts w:ascii="Montserrat Light" w:hAnsi="Montserrat Light" w:cs="Segoe UI"/>
                <w:sz w:val="22"/>
                <w:szCs w:val="22"/>
              </w:rPr>
            </w:pPr>
            <w:r w:rsidRPr="00CC034C">
              <w:rPr>
                <w:rStyle w:val="eop"/>
                <w:rFonts w:ascii="Montserrat Light" w:hAnsi="Montserrat Light" w:cs="Segoe UI"/>
                <w:sz w:val="22"/>
                <w:szCs w:val="22"/>
              </w:rPr>
              <w:t>Rockgas Limited</w:t>
            </w:r>
          </w:p>
        </w:tc>
      </w:tr>
      <w:tr w:rsidR="00CF5830" w:rsidRPr="00CC034C" w14:paraId="5918D0B2" w14:textId="77777777" w:rsidTr="00582008">
        <w:tc>
          <w:tcPr>
            <w:tcW w:w="3107" w:type="dxa"/>
          </w:tcPr>
          <w:p w14:paraId="54980A11" w14:textId="77777777" w:rsidR="00CF5830" w:rsidRPr="00CC034C" w:rsidRDefault="00CF5830" w:rsidP="00582008">
            <w:pPr>
              <w:pStyle w:val="paragraph"/>
              <w:spacing w:before="40" w:beforeAutospacing="0" w:after="40" w:afterAutospacing="0"/>
              <w:textAlignment w:val="baseline"/>
              <w:rPr>
                <w:rStyle w:val="eop"/>
                <w:rFonts w:ascii="Montserrat Light" w:hAnsi="Montserrat Light" w:cs="Segoe UI"/>
                <w:b/>
                <w:bCs/>
                <w:sz w:val="22"/>
                <w:szCs w:val="22"/>
              </w:rPr>
            </w:pPr>
            <w:r w:rsidRPr="00CC034C">
              <w:rPr>
                <w:rStyle w:val="eop"/>
                <w:rFonts w:ascii="Montserrat Light" w:hAnsi="Montserrat Light" w:cs="Segoe UI"/>
                <w:b/>
                <w:bCs/>
                <w:sz w:val="22"/>
                <w:szCs w:val="22"/>
              </w:rPr>
              <w:t>Particulars</w:t>
            </w:r>
          </w:p>
        </w:tc>
        <w:tc>
          <w:tcPr>
            <w:tcW w:w="3108" w:type="dxa"/>
            <w:gridSpan w:val="2"/>
          </w:tcPr>
          <w:p w14:paraId="67C6FF52" w14:textId="77777777" w:rsidR="00CF5830" w:rsidRPr="00CC034C" w:rsidRDefault="00CF5830" w:rsidP="00582008">
            <w:pPr>
              <w:pStyle w:val="paragraph"/>
              <w:spacing w:before="40" w:beforeAutospacing="0" w:after="40" w:afterAutospacing="0"/>
              <w:textAlignment w:val="baseline"/>
              <w:rPr>
                <w:rStyle w:val="eop"/>
                <w:rFonts w:ascii="Montserrat Light" w:hAnsi="Montserrat Light" w:cs="Segoe UI"/>
                <w:b/>
                <w:bCs/>
                <w:sz w:val="22"/>
                <w:szCs w:val="22"/>
              </w:rPr>
            </w:pPr>
            <w:r w:rsidRPr="00CC034C">
              <w:rPr>
                <w:rStyle w:val="eop"/>
                <w:rFonts w:ascii="Montserrat Light" w:hAnsi="Montserrat Light" w:cs="Segoe UI"/>
                <w:b/>
                <w:bCs/>
                <w:sz w:val="22"/>
                <w:szCs w:val="22"/>
              </w:rPr>
              <w:t>Code</w:t>
            </w:r>
          </w:p>
        </w:tc>
        <w:tc>
          <w:tcPr>
            <w:tcW w:w="3108" w:type="dxa"/>
          </w:tcPr>
          <w:p w14:paraId="583DE220" w14:textId="77777777" w:rsidR="00CF5830" w:rsidRPr="00CC034C" w:rsidRDefault="00CF5830" w:rsidP="00582008">
            <w:pPr>
              <w:pStyle w:val="paragraph"/>
              <w:spacing w:before="40" w:beforeAutospacing="0" w:after="40" w:afterAutospacing="0"/>
              <w:textAlignment w:val="baseline"/>
              <w:rPr>
                <w:rStyle w:val="eop"/>
                <w:rFonts w:ascii="Montserrat Light" w:hAnsi="Montserrat Light" w:cs="Segoe UI"/>
                <w:b/>
                <w:bCs/>
                <w:sz w:val="22"/>
                <w:szCs w:val="22"/>
              </w:rPr>
            </w:pPr>
            <w:r w:rsidRPr="00CC034C">
              <w:rPr>
                <w:rStyle w:val="eop"/>
                <w:rFonts w:ascii="Montserrat Light" w:hAnsi="Montserrat Light" w:cs="Segoe UI"/>
                <w:b/>
                <w:bCs/>
                <w:sz w:val="22"/>
                <w:szCs w:val="22"/>
              </w:rPr>
              <w:t>Reference</w:t>
            </w:r>
          </w:p>
        </w:tc>
      </w:tr>
      <w:tr w:rsidR="00CF5830" w:rsidRPr="00CC034C" w14:paraId="1972FEB9" w14:textId="77777777" w:rsidTr="00582008">
        <w:tc>
          <w:tcPr>
            <w:tcW w:w="3107" w:type="dxa"/>
          </w:tcPr>
          <w:p w14:paraId="280B2C29" w14:textId="77777777" w:rsidR="00CF5830" w:rsidRPr="00CC034C" w:rsidRDefault="00CF5830" w:rsidP="00582008">
            <w:pPr>
              <w:pStyle w:val="paragraph"/>
              <w:spacing w:before="40" w:beforeAutospacing="0" w:after="40" w:afterAutospacing="0"/>
              <w:textAlignment w:val="baseline"/>
              <w:rPr>
                <w:rStyle w:val="eop"/>
                <w:rFonts w:ascii="Montserrat Light" w:hAnsi="Montserrat Light" w:cs="Segoe UI"/>
                <w:sz w:val="22"/>
                <w:szCs w:val="22"/>
              </w:rPr>
            </w:pPr>
            <w:r w:rsidRPr="00CC034C">
              <w:rPr>
                <w:rStyle w:val="eop"/>
                <w:rFonts w:ascii="Montserrat Light" w:hAnsi="Montserrat Light" w:cs="Segoe UI"/>
                <w:sz w:val="22"/>
                <w:szCs w:val="22"/>
              </w:rPr>
              <w:t>Account Name</w:t>
            </w:r>
          </w:p>
        </w:tc>
        <w:tc>
          <w:tcPr>
            <w:tcW w:w="3108" w:type="dxa"/>
            <w:gridSpan w:val="2"/>
          </w:tcPr>
          <w:p w14:paraId="4FA9DF29" w14:textId="77777777" w:rsidR="00CF5830" w:rsidRPr="00CC034C" w:rsidRDefault="00CF5830" w:rsidP="00582008">
            <w:pPr>
              <w:pStyle w:val="paragraph"/>
              <w:spacing w:before="40" w:beforeAutospacing="0" w:after="40" w:afterAutospacing="0"/>
              <w:textAlignment w:val="baseline"/>
              <w:rPr>
                <w:rStyle w:val="eop"/>
                <w:rFonts w:ascii="Montserrat Light" w:hAnsi="Montserrat Light" w:cs="Segoe UI"/>
                <w:sz w:val="22"/>
                <w:szCs w:val="22"/>
              </w:rPr>
            </w:pPr>
            <w:r w:rsidRPr="00CC034C">
              <w:rPr>
                <w:rStyle w:val="eop"/>
                <w:rFonts w:ascii="Montserrat Light" w:hAnsi="Montserrat Light" w:cs="Segoe UI"/>
                <w:sz w:val="22"/>
                <w:szCs w:val="22"/>
              </w:rPr>
              <w:t>Location ID (Optional)</w:t>
            </w:r>
          </w:p>
        </w:tc>
        <w:tc>
          <w:tcPr>
            <w:tcW w:w="3108" w:type="dxa"/>
          </w:tcPr>
          <w:p w14:paraId="42E2FF90" w14:textId="77777777" w:rsidR="00CF5830" w:rsidRPr="00CC034C" w:rsidRDefault="00CF5830" w:rsidP="00582008">
            <w:pPr>
              <w:pStyle w:val="paragraph"/>
              <w:spacing w:before="40" w:beforeAutospacing="0" w:after="40" w:afterAutospacing="0"/>
              <w:textAlignment w:val="baseline"/>
              <w:rPr>
                <w:rStyle w:val="eop"/>
                <w:rFonts w:ascii="Montserrat Light" w:hAnsi="Montserrat Light" w:cs="Segoe UI"/>
                <w:sz w:val="22"/>
                <w:szCs w:val="22"/>
              </w:rPr>
            </w:pPr>
            <w:r w:rsidRPr="00CC034C">
              <w:rPr>
                <w:rStyle w:val="eop"/>
                <w:rFonts w:ascii="Montserrat Light" w:hAnsi="Montserrat Light" w:cs="Segoe UI"/>
                <w:sz w:val="22"/>
                <w:szCs w:val="22"/>
              </w:rPr>
              <w:t>Account Number</w:t>
            </w:r>
          </w:p>
        </w:tc>
      </w:tr>
    </w:tbl>
    <w:p w14:paraId="6BA2B6A7" w14:textId="77777777" w:rsidR="00CF5830" w:rsidRDefault="00CF5830" w:rsidP="00CF5830">
      <w:pPr>
        <w:pStyle w:val="paragraph"/>
        <w:spacing w:before="0" w:beforeAutospacing="0" w:after="0" w:afterAutospacing="0"/>
        <w:textAlignment w:val="baseline"/>
        <w:rPr>
          <w:rStyle w:val="eop"/>
          <w:rFonts w:ascii="Montserrat Light" w:hAnsi="Montserrat Light" w:cs="Segoe UI"/>
          <w:sz w:val="22"/>
          <w:szCs w:val="22"/>
        </w:rPr>
      </w:pPr>
    </w:p>
    <w:p w14:paraId="5C460E64" w14:textId="77777777" w:rsidR="00CF5830" w:rsidRPr="00621E26" w:rsidRDefault="00CF5830" w:rsidP="00CF5830">
      <w:pPr>
        <w:pStyle w:val="paragraph"/>
        <w:spacing w:before="0" w:beforeAutospacing="0" w:after="0" w:afterAutospacing="0"/>
        <w:textAlignment w:val="baseline"/>
        <w:rPr>
          <w:rFonts w:ascii="Montserrat Light" w:hAnsi="Montserrat Light" w:cs="Segoe UI"/>
          <w:sz w:val="22"/>
          <w:szCs w:val="22"/>
        </w:rPr>
      </w:pPr>
      <w:r w:rsidRPr="00AB3591">
        <w:rPr>
          <w:rStyle w:val="eop"/>
          <w:rFonts w:ascii="Montserrat Light" w:hAnsi="Montserrat Light" w:cs="Segoe UI"/>
          <w:sz w:val="22"/>
          <w:szCs w:val="22"/>
        </w:rPr>
        <w:t xml:space="preserve">If you already have Rockgas North Canterbury setup as a payee, from </w:t>
      </w:r>
      <w:r w:rsidRPr="00AB3591">
        <w:rPr>
          <w:rStyle w:val="eop"/>
          <w:rFonts w:ascii="Montserrat Light" w:hAnsi="Montserrat Light" w:cs="Segoe UI"/>
          <w:sz w:val="22"/>
          <w:szCs w:val="22"/>
          <w:highlight w:val="yellow"/>
        </w:rPr>
        <w:t>11 December 2023</w:t>
      </w:r>
      <w:r w:rsidRPr="00AB3591">
        <w:rPr>
          <w:rStyle w:val="eop"/>
          <w:rFonts w:ascii="Montserrat Light" w:hAnsi="Montserrat Light" w:cs="Segoe UI"/>
          <w:sz w:val="22"/>
          <w:szCs w:val="22"/>
        </w:rPr>
        <w:t xml:space="preserve"> you will need to search and setup Rockgas Limited as your new payee. Rockgas North Canterbury will be removed as a valid payee with all banks.</w:t>
      </w:r>
    </w:p>
    <w:p w14:paraId="06A2F78F" w14:textId="77777777" w:rsidR="00CF5830" w:rsidRPr="00AD3CF2" w:rsidRDefault="00CF5830" w:rsidP="00CF5830">
      <w:pPr>
        <w:spacing w:after="0"/>
        <w:rPr>
          <w:rFonts w:ascii="Montserrat Light" w:hAnsi="Montserrat Light"/>
        </w:rPr>
      </w:pPr>
    </w:p>
    <w:p w14:paraId="61B6647A" w14:textId="77777777" w:rsidR="00CF5830" w:rsidRDefault="00CF5830" w:rsidP="00BF7D4D">
      <w:pPr>
        <w:rPr>
          <w:rFonts w:ascii="Montserrat Light" w:hAnsi="Montserrat Light"/>
        </w:rPr>
      </w:pPr>
    </w:p>
    <w:p w14:paraId="5E528E38" w14:textId="77777777" w:rsidR="004B20AC" w:rsidRDefault="004B20AC" w:rsidP="00BF7D4D">
      <w:pPr>
        <w:rPr>
          <w:rFonts w:ascii="Montserrat Light" w:hAnsi="Montserrat Light"/>
        </w:rPr>
      </w:pPr>
    </w:p>
    <w:p w14:paraId="0CC95F33" w14:textId="77777777" w:rsidR="004B20AC" w:rsidRPr="00AD3CF2" w:rsidRDefault="004B20AC" w:rsidP="00BF7D4D">
      <w:pPr>
        <w:rPr>
          <w:rFonts w:ascii="Montserrat Light" w:hAnsi="Montserrat Light"/>
        </w:rPr>
      </w:pPr>
    </w:p>
    <w:p w14:paraId="32E00121" w14:textId="77777777" w:rsidR="00BF7D4D" w:rsidRPr="00EA68ED" w:rsidRDefault="00BF7D4D" w:rsidP="00EA68ED">
      <w:pPr>
        <w:pStyle w:val="ListParagraph"/>
        <w:numPr>
          <w:ilvl w:val="0"/>
          <w:numId w:val="1"/>
        </w:numPr>
        <w:rPr>
          <w:rFonts w:ascii="Montserrat Light" w:hAnsi="Montserrat Light"/>
          <w:color w:val="0B59AB"/>
        </w:rPr>
      </w:pPr>
      <w:r w:rsidRPr="2DBAB972">
        <w:rPr>
          <w:rFonts w:ascii="Montserrat Light" w:hAnsi="Montserrat Light"/>
          <w:color w:val="0B59AB"/>
        </w:rPr>
        <w:lastRenderedPageBreak/>
        <w:t xml:space="preserve">What changes have been made to the Rockgas Terms and Conditions? </w:t>
      </w:r>
    </w:p>
    <w:p w14:paraId="6C65AD1D" w14:textId="1C38218F" w:rsidR="00D209A0" w:rsidRDefault="00BF7D4D" w:rsidP="00BF7D4D">
      <w:pPr>
        <w:rPr>
          <w:rFonts w:ascii="Montserrat Light" w:hAnsi="Montserrat Light"/>
        </w:rPr>
      </w:pPr>
      <w:proofErr w:type="gramStart"/>
      <w:r w:rsidRPr="00AD3CF2">
        <w:rPr>
          <w:rFonts w:ascii="Montserrat Light" w:hAnsi="Montserrat Light"/>
        </w:rPr>
        <w:t>Most of</w:t>
      </w:r>
      <w:proofErr w:type="gramEnd"/>
      <w:r w:rsidRPr="00AD3CF2">
        <w:rPr>
          <w:rFonts w:ascii="Montserrat Light" w:hAnsi="Montserrat Light"/>
        </w:rPr>
        <w:t xml:space="preserve"> the changes to our terms and conditions have been implemented to support the updates outlined above. We highly recommend that all Rockgas customers take the time to review and become familiar with the Sale and Supply of Rockgas LPG terms and conditions on our website. This will enable customers to have a better understanding of the changes and how they may impact services, as well as ensure that customers are up to date with the Rockgas policies and procedures.</w:t>
      </w:r>
    </w:p>
    <w:p w14:paraId="2F5F26B9" w14:textId="77777777" w:rsidR="00A1561E" w:rsidRDefault="00A1561E" w:rsidP="00BF7D4D">
      <w:pPr>
        <w:rPr>
          <w:rFonts w:ascii="Montserrat Light" w:hAnsi="Montserrat Light"/>
        </w:rPr>
      </w:pPr>
    </w:p>
    <w:p w14:paraId="3C3FEB98" w14:textId="4E60B51C" w:rsidR="007F0286" w:rsidRPr="00D209A0" w:rsidRDefault="00915832" w:rsidP="00D209A0">
      <w:pPr>
        <w:pStyle w:val="ListParagraph"/>
        <w:numPr>
          <w:ilvl w:val="0"/>
          <w:numId w:val="1"/>
        </w:numPr>
        <w:rPr>
          <w:rFonts w:ascii="Montserrat Light" w:hAnsi="Montserrat Light"/>
          <w:color w:val="0B59AB"/>
        </w:rPr>
      </w:pPr>
      <w:r w:rsidRPr="2DBAB972">
        <w:rPr>
          <w:rFonts w:ascii="Montserrat Light" w:hAnsi="Montserrat Light"/>
          <w:color w:val="0B59AB"/>
        </w:rPr>
        <w:t>How to make an Order?</w:t>
      </w:r>
    </w:p>
    <w:p w14:paraId="2EC4197F" w14:textId="1C47DD90" w:rsidR="00D209A0" w:rsidRDefault="00084B50" w:rsidP="00BF7D4D">
      <w:pPr>
        <w:rPr>
          <w:rFonts w:ascii="Montserrat Light" w:hAnsi="Montserrat Light"/>
        </w:rPr>
      </w:pPr>
      <w:r>
        <w:rPr>
          <w:rFonts w:ascii="Montserrat Light" w:hAnsi="Montserrat Light"/>
        </w:rPr>
        <w:t xml:space="preserve">There are </w:t>
      </w:r>
      <w:proofErr w:type="gramStart"/>
      <w:r>
        <w:rPr>
          <w:rFonts w:ascii="Montserrat Light" w:hAnsi="Montserrat Light"/>
        </w:rPr>
        <w:t>a number of</w:t>
      </w:r>
      <w:proofErr w:type="gramEnd"/>
      <w:r>
        <w:rPr>
          <w:rFonts w:ascii="Montserrat Light" w:hAnsi="Montserrat Light"/>
        </w:rPr>
        <w:t xml:space="preserve"> ways you can place an order with us, these are detailed as follows,</w:t>
      </w:r>
    </w:p>
    <w:p w14:paraId="3450D4F3" w14:textId="4490095C" w:rsidR="00084B50" w:rsidRPr="00A1561E" w:rsidRDefault="00084B50" w:rsidP="00A1561E">
      <w:pPr>
        <w:pStyle w:val="ListParagraph"/>
        <w:numPr>
          <w:ilvl w:val="0"/>
          <w:numId w:val="2"/>
        </w:numPr>
        <w:rPr>
          <w:rFonts w:ascii="Montserrat Light" w:hAnsi="Montserrat Light"/>
        </w:rPr>
      </w:pPr>
      <w:r w:rsidRPr="00A1561E">
        <w:rPr>
          <w:rFonts w:ascii="Montserrat Light" w:hAnsi="Montserrat Light"/>
        </w:rPr>
        <w:t>Website – Visit our we</w:t>
      </w:r>
      <w:r w:rsidR="00CC20F4" w:rsidRPr="00A1561E">
        <w:rPr>
          <w:rFonts w:ascii="Montserrat Light" w:hAnsi="Montserrat Light"/>
        </w:rPr>
        <w:t xml:space="preserve">bsite using the link </w:t>
      </w:r>
      <w:r w:rsidR="00CC20F4" w:rsidRPr="00780F3F">
        <w:rPr>
          <w:rFonts w:ascii="Montserrat Light" w:hAnsi="Montserrat Light"/>
          <w:highlight w:val="yellow"/>
        </w:rPr>
        <w:t>(INSERT</w:t>
      </w:r>
      <w:r w:rsidR="004836A4" w:rsidRPr="00780F3F">
        <w:rPr>
          <w:rFonts w:ascii="Montserrat Light" w:hAnsi="Montserrat Light"/>
          <w:highlight w:val="yellow"/>
        </w:rPr>
        <w:t>)</w:t>
      </w:r>
      <w:r w:rsidR="004836A4" w:rsidRPr="00A1561E">
        <w:rPr>
          <w:rFonts w:ascii="Montserrat Light" w:hAnsi="Montserrat Light"/>
        </w:rPr>
        <w:t xml:space="preserve"> and</w:t>
      </w:r>
      <w:r w:rsidR="00CC20F4" w:rsidRPr="00A1561E">
        <w:rPr>
          <w:rFonts w:ascii="Montserrat Light" w:hAnsi="Montserrat Light"/>
        </w:rPr>
        <w:t xml:space="preserve"> place an order online 24/7. </w:t>
      </w:r>
    </w:p>
    <w:p w14:paraId="2056F12B" w14:textId="7D943A13" w:rsidR="00CC20F4" w:rsidRPr="00A1561E" w:rsidRDefault="00CC20F4" w:rsidP="00A1561E">
      <w:pPr>
        <w:pStyle w:val="ListParagraph"/>
        <w:numPr>
          <w:ilvl w:val="0"/>
          <w:numId w:val="2"/>
        </w:numPr>
        <w:rPr>
          <w:rFonts w:ascii="Montserrat Light" w:hAnsi="Montserrat Light"/>
        </w:rPr>
      </w:pPr>
      <w:r w:rsidRPr="00A1561E">
        <w:rPr>
          <w:rFonts w:ascii="Montserrat Light" w:hAnsi="Montserrat Light"/>
        </w:rPr>
        <w:t xml:space="preserve">Rockgas App – You can download the Rockgas App and place an order </w:t>
      </w:r>
      <w:r w:rsidR="00331496" w:rsidRPr="00A1561E">
        <w:rPr>
          <w:rFonts w:ascii="Montserrat Light" w:hAnsi="Montserrat Light"/>
        </w:rPr>
        <w:t xml:space="preserve">through the app. To download the app go to </w:t>
      </w:r>
      <w:r w:rsidR="00780F3F">
        <w:rPr>
          <w:rFonts w:ascii="Montserrat Light" w:hAnsi="Montserrat Light"/>
        </w:rPr>
        <w:t xml:space="preserve">the </w:t>
      </w:r>
      <w:r w:rsidR="00780F3F" w:rsidRPr="00780F3F">
        <w:rPr>
          <w:rFonts w:ascii="Montserrat Light" w:hAnsi="Montserrat Light"/>
          <w:highlight w:val="yellow"/>
        </w:rPr>
        <w:t>Play store or Apple store</w:t>
      </w:r>
      <w:r w:rsidR="00331496" w:rsidRPr="00780F3F">
        <w:rPr>
          <w:rFonts w:ascii="Montserrat Light" w:hAnsi="Montserrat Light"/>
          <w:highlight w:val="yellow"/>
        </w:rPr>
        <w:t>.</w:t>
      </w:r>
    </w:p>
    <w:p w14:paraId="12A1AE8E" w14:textId="31565D1B" w:rsidR="00331496" w:rsidRPr="00A1561E" w:rsidRDefault="00331496" w:rsidP="00A1561E">
      <w:pPr>
        <w:pStyle w:val="ListParagraph"/>
        <w:numPr>
          <w:ilvl w:val="0"/>
          <w:numId w:val="2"/>
        </w:numPr>
        <w:rPr>
          <w:rFonts w:ascii="Montserrat Light" w:hAnsi="Montserrat Light"/>
        </w:rPr>
      </w:pPr>
      <w:r w:rsidRPr="00A1561E">
        <w:rPr>
          <w:rFonts w:ascii="Montserrat Light" w:hAnsi="Montserrat Light"/>
        </w:rPr>
        <w:t xml:space="preserve">Email – You can email us to request an order on </w:t>
      </w:r>
      <w:hyperlink r:id="rId10" w:history="1">
        <w:r w:rsidRPr="00A1561E">
          <w:rPr>
            <w:rStyle w:val="Hyperlink"/>
            <w:rFonts w:ascii="Montserrat Light" w:hAnsi="Montserrat Light"/>
          </w:rPr>
          <w:t>LPGenquiries@rockgas.co.nz</w:t>
        </w:r>
      </w:hyperlink>
    </w:p>
    <w:p w14:paraId="17B6A1DC" w14:textId="6DC08064" w:rsidR="00331496" w:rsidRPr="00A1561E" w:rsidRDefault="00331496" w:rsidP="00A1561E">
      <w:pPr>
        <w:pStyle w:val="ListParagraph"/>
        <w:numPr>
          <w:ilvl w:val="0"/>
          <w:numId w:val="2"/>
        </w:numPr>
        <w:rPr>
          <w:rFonts w:ascii="Montserrat Light" w:hAnsi="Montserrat Light"/>
        </w:rPr>
      </w:pPr>
      <w:r w:rsidRPr="00A1561E">
        <w:rPr>
          <w:rFonts w:ascii="Montserrat Light" w:hAnsi="Montserrat Light"/>
        </w:rPr>
        <w:t xml:space="preserve">Call us – Call 0800 </w:t>
      </w:r>
      <w:r w:rsidR="00741F37">
        <w:rPr>
          <w:rFonts w:ascii="Montserrat Light" w:hAnsi="Montserrat Light"/>
        </w:rPr>
        <w:t>7</w:t>
      </w:r>
      <w:r w:rsidR="00BD25AE">
        <w:rPr>
          <w:rFonts w:ascii="Montserrat Light" w:hAnsi="Montserrat Light"/>
        </w:rPr>
        <w:t>62 542</w:t>
      </w:r>
      <w:r w:rsidRPr="00A1561E">
        <w:rPr>
          <w:rFonts w:ascii="Montserrat Light" w:hAnsi="Montserrat Light"/>
        </w:rPr>
        <w:t xml:space="preserve"> and place an order with one of our friendly customer service team between </w:t>
      </w:r>
      <w:r w:rsidR="007D3E57" w:rsidRPr="00A1561E">
        <w:rPr>
          <w:rFonts w:ascii="Montserrat Light" w:hAnsi="Montserrat Light"/>
        </w:rPr>
        <w:t>7am - 7pm Monday to Friday, or 8am – 5pm on Saturdays.</w:t>
      </w:r>
    </w:p>
    <w:p w14:paraId="54915DE6" w14:textId="77777777" w:rsidR="00D209A0" w:rsidRDefault="00D209A0" w:rsidP="00BF7D4D">
      <w:pPr>
        <w:rPr>
          <w:rFonts w:ascii="Montserrat Light" w:hAnsi="Montserrat Light"/>
        </w:rPr>
      </w:pPr>
    </w:p>
    <w:p w14:paraId="71E665A6" w14:textId="22CC1176" w:rsidR="00915832" w:rsidRDefault="00915832" w:rsidP="00D209A0">
      <w:pPr>
        <w:pStyle w:val="ListParagraph"/>
        <w:numPr>
          <w:ilvl w:val="0"/>
          <w:numId w:val="1"/>
        </w:numPr>
        <w:rPr>
          <w:rFonts w:ascii="Montserrat Light" w:hAnsi="Montserrat Light"/>
          <w:color w:val="0B59AB"/>
        </w:rPr>
      </w:pPr>
      <w:r w:rsidRPr="2DBAB972">
        <w:rPr>
          <w:rFonts w:ascii="Montserrat Light" w:hAnsi="Montserrat Light"/>
          <w:color w:val="0B59AB"/>
        </w:rPr>
        <w:t xml:space="preserve">How to update </w:t>
      </w:r>
      <w:r w:rsidR="00D209A0" w:rsidRPr="2DBAB972">
        <w:rPr>
          <w:rFonts w:ascii="Montserrat Light" w:hAnsi="Montserrat Light"/>
          <w:color w:val="0B59AB"/>
        </w:rPr>
        <w:t>my Rockgas App with my new Account Number?</w:t>
      </w:r>
    </w:p>
    <w:p w14:paraId="25BC4CA7" w14:textId="28E93687" w:rsidR="00C74941" w:rsidRDefault="00C74941" w:rsidP="00C74941">
      <w:pPr>
        <w:rPr>
          <w:rFonts w:ascii="Montserrat Light" w:hAnsi="Montserrat Light"/>
        </w:rPr>
      </w:pPr>
      <w:r w:rsidRPr="00C74941">
        <w:rPr>
          <w:rFonts w:ascii="Montserrat Light" w:hAnsi="Montserrat Light"/>
        </w:rPr>
        <w:t xml:space="preserve">If you already use the Rockgas App for payments, you will need to update your Account number. Follow this link to see how to make these changes </w:t>
      </w:r>
      <w:r w:rsidRPr="009804D2">
        <w:rPr>
          <w:rFonts w:ascii="Montserrat Light" w:hAnsi="Montserrat Light"/>
          <w:highlight w:val="yellow"/>
        </w:rPr>
        <w:t>(INSERT LINK)</w:t>
      </w:r>
    </w:p>
    <w:p w14:paraId="4F4E0F12" w14:textId="4E9AFBF6" w:rsidR="004836A4" w:rsidRPr="00C74941" w:rsidRDefault="004836A4" w:rsidP="00C74941">
      <w:pPr>
        <w:rPr>
          <w:rFonts w:ascii="Montserrat Light" w:hAnsi="Montserrat Light"/>
        </w:rPr>
      </w:pPr>
      <w:r>
        <w:rPr>
          <w:rFonts w:ascii="Montserrat Light" w:hAnsi="Montserrat Light"/>
        </w:rPr>
        <w:t xml:space="preserve">If you have more than one location, the Rockgas app will not be able to be used for orders. Please order online through our website. </w:t>
      </w:r>
      <w:r w:rsidRPr="004836A4">
        <w:rPr>
          <w:rFonts w:ascii="Montserrat Light" w:hAnsi="Montserrat Light"/>
          <w:highlight w:val="yellow"/>
        </w:rPr>
        <w:t>(INSERT LINK)</w:t>
      </w:r>
    </w:p>
    <w:sectPr w:rsidR="004836A4" w:rsidRPr="00C749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934D4"/>
    <w:multiLevelType w:val="hybridMultilevel"/>
    <w:tmpl w:val="32680E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31E1D84"/>
    <w:multiLevelType w:val="hybridMultilevel"/>
    <w:tmpl w:val="0EA0767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44C50C8"/>
    <w:multiLevelType w:val="hybridMultilevel"/>
    <w:tmpl w:val="3836E5A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32056422">
    <w:abstractNumId w:val="0"/>
  </w:num>
  <w:num w:numId="2" w16cid:durableId="1764498661">
    <w:abstractNumId w:val="2"/>
  </w:num>
  <w:num w:numId="3" w16cid:durableId="1968966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D4D"/>
    <w:rsid w:val="00000462"/>
    <w:rsid w:val="00046B60"/>
    <w:rsid w:val="00047BA7"/>
    <w:rsid w:val="000730EE"/>
    <w:rsid w:val="0007380E"/>
    <w:rsid w:val="00084B50"/>
    <w:rsid w:val="000E1FE8"/>
    <w:rsid w:val="001170BF"/>
    <w:rsid w:val="00150858"/>
    <w:rsid w:val="001D076D"/>
    <w:rsid w:val="001D58B8"/>
    <w:rsid w:val="00207AD2"/>
    <w:rsid w:val="00212BB8"/>
    <w:rsid w:val="00232FBC"/>
    <w:rsid w:val="00277264"/>
    <w:rsid w:val="00283467"/>
    <w:rsid w:val="002908FA"/>
    <w:rsid w:val="002A2844"/>
    <w:rsid w:val="002E1A41"/>
    <w:rsid w:val="0031381B"/>
    <w:rsid w:val="00324C25"/>
    <w:rsid w:val="00331496"/>
    <w:rsid w:val="003440B0"/>
    <w:rsid w:val="00345D71"/>
    <w:rsid w:val="00377E82"/>
    <w:rsid w:val="003B3818"/>
    <w:rsid w:val="003C693A"/>
    <w:rsid w:val="003E3662"/>
    <w:rsid w:val="003F28C5"/>
    <w:rsid w:val="00415805"/>
    <w:rsid w:val="00441E6F"/>
    <w:rsid w:val="0044698D"/>
    <w:rsid w:val="00454E73"/>
    <w:rsid w:val="004836A4"/>
    <w:rsid w:val="004B20AC"/>
    <w:rsid w:val="004C3CC9"/>
    <w:rsid w:val="00564D8B"/>
    <w:rsid w:val="005A576F"/>
    <w:rsid w:val="005D28D6"/>
    <w:rsid w:val="00621E26"/>
    <w:rsid w:val="006262A6"/>
    <w:rsid w:val="00631246"/>
    <w:rsid w:val="006606F8"/>
    <w:rsid w:val="00676C67"/>
    <w:rsid w:val="006800EE"/>
    <w:rsid w:val="00725AE0"/>
    <w:rsid w:val="00735A39"/>
    <w:rsid w:val="00741156"/>
    <w:rsid w:val="00741F37"/>
    <w:rsid w:val="00752D0E"/>
    <w:rsid w:val="00754ADD"/>
    <w:rsid w:val="0075775D"/>
    <w:rsid w:val="007724B7"/>
    <w:rsid w:val="00780F3F"/>
    <w:rsid w:val="00784812"/>
    <w:rsid w:val="007B2060"/>
    <w:rsid w:val="007D3E57"/>
    <w:rsid w:val="007E282F"/>
    <w:rsid w:val="007F0286"/>
    <w:rsid w:val="00835E02"/>
    <w:rsid w:val="008404B3"/>
    <w:rsid w:val="008679A7"/>
    <w:rsid w:val="008A0D37"/>
    <w:rsid w:val="008C3FE1"/>
    <w:rsid w:val="008F3490"/>
    <w:rsid w:val="00915832"/>
    <w:rsid w:val="0094784E"/>
    <w:rsid w:val="009804D2"/>
    <w:rsid w:val="009B6ED8"/>
    <w:rsid w:val="009E1F47"/>
    <w:rsid w:val="009E66FB"/>
    <w:rsid w:val="009F1E6E"/>
    <w:rsid w:val="00A1561E"/>
    <w:rsid w:val="00A355C9"/>
    <w:rsid w:val="00A35E08"/>
    <w:rsid w:val="00A43E50"/>
    <w:rsid w:val="00A4414E"/>
    <w:rsid w:val="00A540F8"/>
    <w:rsid w:val="00AA3E31"/>
    <w:rsid w:val="00AB3591"/>
    <w:rsid w:val="00AD3CF2"/>
    <w:rsid w:val="00AE54B0"/>
    <w:rsid w:val="00B04C9D"/>
    <w:rsid w:val="00B97BC1"/>
    <w:rsid w:val="00BD25AE"/>
    <w:rsid w:val="00BF7D4D"/>
    <w:rsid w:val="00C01527"/>
    <w:rsid w:val="00C03BFB"/>
    <w:rsid w:val="00C74941"/>
    <w:rsid w:val="00CA34D9"/>
    <w:rsid w:val="00CC034C"/>
    <w:rsid w:val="00CC20F4"/>
    <w:rsid w:val="00CF1954"/>
    <w:rsid w:val="00CF5830"/>
    <w:rsid w:val="00D209A0"/>
    <w:rsid w:val="00D5648C"/>
    <w:rsid w:val="00D763D9"/>
    <w:rsid w:val="00E6165B"/>
    <w:rsid w:val="00E66C4D"/>
    <w:rsid w:val="00EA68ED"/>
    <w:rsid w:val="00F870CC"/>
    <w:rsid w:val="00FB297E"/>
    <w:rsid w:val="0E54E1A0"/>
    <w:rsid w:val="118C8262"/>
    <w:rsid w:val="13D76F6F"/>
    <w:rsid w:val="14A5C0D0"/>
    <w:rsid w:val="14C42324"/>
    <w:rsid w:val="1CF43B70"/>
    <w:rsid w:val="1E906B15"/>
    <w:rsid w:val="2363DC38"/>
    <w:rsid w:val="26BEE2BE"/>
    <w:rsid w:val="28EB8627"/>
    <w:rsid w:val="2C1EE911"/>
    <w:rsid w:val="2DBAB972"/>
    <w:rsid w:val="307790DD"/>
    <w:rsid w:val="3158CE31"/>
    <w:rsid w:val="3D0FA771"/>
    <w:rsid w:val="3EAFB5AA"/>
    <w:rsid w:val="411412DB"/>
    <w:rsid w:val="42975160"/>
    <w:rsid w:val="444D463D"/>
    <w:rsid w:val="447149BA"/>
    <w:rsid w:val="4784E6FF"/>
    <w:rsid w:val="47E971E9"/>
    <w:rsid w:val="5112A0E8"/>
    <w:rsid w:val="527C54A0"/>
    <w:rsid w:val="5B9920A1"/>
    <w:rsid w:val="5D2EF206"/>
    <w:rsid w:val="5E4F563E"/>
    <w:rsid w:val="605BE0E3"/>
    <w:rsid w:val="65E0C9B3"/>
    <w:rsid w:val="6DC47F89"/>
    <w:rsid w:val="6E349AEB"/>
    <w:rsid w:val="6EE8D3B7"/>
    <w:rsid w:val="730D4605"/>
    <w:rsid w:val="740BDF84"/>
    <w:rsid w:val="76F4E1BB"/>
    <w:rsid w:val="7962630D"/>
    <w:rsid w:val="7AF9F59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47333"/>
  <w15:chartTrackingRefBased/>
  <w15:docId w15:val="{CED72326-FF6D-436E-83ED-7A85A0E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8ED"/>
    <w:pPr>
      <w:ind w:left="720"/>
      <w:contextualSpacing/>
    </w:pPr>
  </w:style>
  <w:style w:type="character" w:styleId="Hyperlink">
    <w:name w:val="Hyperlink"/>
    <w:basedOn w:val="DefaultParagraphFont"/>
    <w:uiPriority w:val="99"/>
    <w:unhideWhenUsed/>
    <w:rsid w:val="000E1FE8"/>
    <w:rPr>
      <w:color w:val="0563C1" w:themeColor="hyperlink"/>
      <w:u w:val="single"/>
    </w:rPr>
  </w:style>
  <w:style w:type="character" w:styleId="UnresolvedMention">
    <w:name w:val="Unresolved Mention"/>
    <w:basedOn w:val="DefaultParagraphFont"/>
    <w:uiPriority w:val="99"/>
    <w:semiHidden/>
    <w:unhideWhenUsed/>
    <w:rsid w:val="000E1FE8"/>
    <w:rPr>
      <w:color w:val="605E5C"/>
      <w:shd w:val="clear" w:color="auto" w:fill="E1DFDD"/>
    </w:rPr>
  </w:style>
  <w:style w:type="paragraph" w:customStyle="1" w:styleId="paragraph">
    <w:name w:val="paragraph"/>
    <w:basedOn w:val="Normal"/>
    <w:rsid w:val="009E66FB"/>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customStyle="1" w:styleId="eop">
    <w:name w:val="eop"/>
    <w:basedOn w:val="DefaultParagraphFont"/>
    <w:rsid w:val="009E66FB"/>
  </w:style>
  <w:style w:type="table" w:styleId="TableGrid">
    <w:name w:val="Table Grid"/>
    <w:basedOn w:val="TableNormal"/>
    <w:uiPriority w:val="39"/>
    <w:rsid w:val="009E66F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PGenquiries@rockgas.co.nz" TargetMode="External"/><Relationship Id="rId4" Type="http://schemas.openxmlformats.org/officeDocument/2006/relationships/numbering" Target="numbering.xml"/><Relationship Id="rId9" Type="http://schemas.openxmlformats.org/officeDocument/2006/relationships/hyperlink" Target="https://rockgas.co.nz/rockgas-enh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29A77518C62E43A2553802420E46E3" ma:contentTypeVersion="10" ma:contentTypeDescription="Create a new document." ma:contentTypeScope="" ma:versionID="f7fbebfa385f7c7fcdce5145687630db">
  <xsd:schema xmlns:xsd="http://www.w3.org/2001/XMLSchema" xmlns:xs="http://www.w3.org/2001/XMLSchema" xmlns:p="http://schemas.microsoft.com/office/2006/metadata/properties" xmlns:ns2="b3cfcb60-b5ce-464b-ac9b-bb8b11efcc82" xmlns:ns3="cb715bff-965a-4f9a-a773-1dc5ed1909ad" targetNamespace="http://schemas.microsoft.com/office/2006/metadata/properties" ma:root="true" ma:fieldsID="5bfa0f8656adf238958c832a995e7088" ns2:_="" ns3:_="">
    <xsd:import namespace="b3cfcb60-b5ce-464b-ac9b-bb8b11efcc82"/>
    <xsd:import namespace="cb715bff-965a-4f9a-a773-1dc5ed1909a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fcb60-b5ce-464b-ac9b-bb8b11efcc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b6cd49b-a60f-4053-be88-12c08fdb107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15bff-965a-4f9a-a773-1dc5ed1909a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cfcb60-b5ce-464b-ac9b-bb8b11efcc82">
      <Terms xmlns="http://schemas.microsoft.com/office/infopath/2007/PartnerControls"/>
    </lcf76f155ced4ddcb4097134ff3c332f>
    <SharedWithUsers xmlns="cb715bff-965a-4f9a-a773-1dc5ed1909ad">
      <UserInfo>
        <DisplayName>Brendon Cross</DisplayName>
        <AccountId>23</AccountId>
        <AccountType/>
      </UserInfo>
      <UserInfo>
        <DisplayName>Allie Moore</DisplayName>
        <AccountId>6</AccountId>
        <AccountType/>
      </UserInfo>
    </SharedWithUsers>
  </documentManagement>
</p:properties>
</file>

<file path=customXml/itemProps1.xml><?xml version="1.0" encoding="utf-8"?>
<ds:datastoreItem xmlns:ds="http://schemas.openxmlformats.org/officeDocument/2006/customXml" ds:itemID="{7CC025BD-2F7B-48E8-8FC9-1BF68F978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fcb60-b5ce-464b-ac9b-bb8b11efcc82"/>
    <ds:schemaRef ds:uri="cb715bff-965a-4f9a-a773-1dc5ed190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B8E7B5-F62D-4AF6-985A-38A730CB783D}">
  <ds:schemaRefs>
    <ds:schemaRef ds:uri="http://schemas.microsoft.com/sharepoint/v3/contenttype/forms"/>
  </ds:schemaRefs>
</ds:datastoreItem>
</file>

<file path=customXml/itemProps3.xml><?xml version="1.0" encoding="utf-8"?>
<ds:datastoreItem xmlns:ds="http://schemas.openxmlformats.org/officeDocument/2006/customXml" ds:itemID="{5F7ED412-E7E2-4488-B5D9-9B9254AD4624}">
  <ds:schemaRefs>
    <ds:schemaRef ds:uri="http://schemas.microsoft.com/office/2006/metadata/properties"/>
    <ds:schemaRef ds:uri="http://schemas.microsoft.com/office/infopath/2007/PartnerControls"/>
    <ds:schemaRef ds:uri="b3cfcb60-b5ce-464b-ac9b-bb8b11efcc82"/>
    <ds:schemaRef ds:uri="cb715bff-965a-4f9a-a773-1dc5ed1909a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1371</Words>
  <Characters>7819</Characters>
  <Application>Microsoft Office Word</Application>
  <DocSecurity>0</DocSecurity>
  <Lines>65</Lines>
  <Paragraphs>18</Paragraphs>
  <ScaleCrop>false</ScaleCrop>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Homer</dc:creator>
  <cp:keywords/>
  <dc:description/>
  <cp:lastModifiedBy>Pam Homer</cp:lastModifiedBy>
  <cp:revision>75</cp:revision>
  <dcterms:created xsi:type="dcterms:W3CDTF">2023-09-27T23:02:00Z</dcterms:created>
  <dcterms:modified xsi:type="dcterms:W3CDTF">2023-10-25T21:59:00Z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0x0101002129A77518C62E43A2553802420E46E3</vt:lpwstr>
  </property>
  <property fmtid="{D5CDD505-2E9C-101B-9397-08002B2CF9AE}" pid="3" name="MediaServiceImageTags">
    <vt:lpwstr/>
  </property>
</Properties>
</file>